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47" w:firstLineChars="345"/>
        <w:rPr>
          <w:b/>
          <w:sz w:val="36"/>
          <w:szCs w:val="36"/>
        </w:rPr>
      </w:pPr>
    </w:p>
    <w:p>
      <w:pPr>
        <w:ind w:firstLine="1247" w:firstLineChars="345"/>
        <w:rPr>
          <w:b/>
          <w:sz w:val="36"/>
          <w:szCs w:val="36"/>
        </w:rPr>
      </w:pPr>
    </w:p>
    <w:p>
      <w:pPr>
        <w:ind w:firstLine="1807" w:firstLineChars="500"/>
        <w:rPr>
          <w:b/>
          <w:sz w:val="36"/>
          <w:szCs w:val="36"/>
        </w:rPr>
      </w:pPr>
      <w:r>
        <w:rPr>
          <w:rFonts w:hint="eastAsia"/>
          <w:b/>
          <w:sz w:val="36"/>
          <w:szCs w:val="36"/>
        </w:rPr>
        <w:t>福建</w:t>
      </w:r>
      <w:r>
        <w:rPr>
          <w:rFonts w:hint="eastAsia"/>
          <w:b/>
          <w:sz w:val="36"/>
          <w:szCs w:val="36"/>
          <w:lang w:val="en-US" w:eastAsia="zh-CN"/>
        </w:rPr>
        <w:t>星云电子股份</w:t>
      </w:r>
      <w:r>
        <w:rPr>
          <w:rFonts w:hint="eastAsia"/>
          <w:b/>
          <w:sz w:val="36"/>
          <w:szCs w:val="36"/>
        </w:rPr>
        <w:t>有限公司</w:t>
      </w:r>
    </w:p>
    <w:p>
      <w:pPr>
        <w:ind w:firstLine="2088" w:firstLineChars="400"/>
        <w:rPr>
          <w:b/>
          <w:sz w:val="52"/>
          <w:szCs w:val="52"/>
        </w:rPr>
      </w:pPr>
    </w:p>
    <w:p>
      <w:pPr>
        <w:rPr>
          <w:b/>
          <w:sz w:val="52"/>
          <w:szCs w:val="52"/>
        </w:rPr>
      </w:pPr>
    </w:p>
    <w:p>
      <w:pPr>
        <w:ind w:firstLine="1566" w:firstLineChars="300"/>
        <w:rPr>
          <w:b/>
          <w:sz w:val="52"/>
          <w:szCs w:val="52"/>
        </w:rPr>
      </w:pPr>
      <w:r>
        <w:rPr>
          <w:rFonts w:hint="eastAsia"/>
          <w:b/>
          <w:sz w:val="52"/>
          <w:szCs w:val="52"/>
        </w:rPr>
        <w:t>MES系统项目</w:t>
      </w:r>
      <w:r>
        <w:rPr>
          <w:rFonts w:hint="eastAsia"/>
          <w:b/>
          <w:sz w:val="52"/>
          <w:szCs w:val="52"/>
          <w:lang w:val="en-US" w:eastAsia="zh-CN"/>
        </w:rPr>
        <w:t>需求</w:t>
      </w:r>
      <w:r>
        <w:rPr>
          <w:rFonts w:hint="eastAsia"/>
          <w:b/>
          <w:sz w:val="52"/>
          <w:szCs w:val="52"/>
        </w:rPr>
        <w:t>规格书</w:t>
      </w:r>
    </w:p>
    <w:p>
      <w:pPr>
        <w:rPr>
          <w:b/>
          <w:sz w:val="24"/>
          <w:szCs w:val="24"/>
        </w:rPr>
      </w:pPr>
    </w:p>
    <w:p>
      <w:pPr>
        <w:ind w:firstLine="1687" w:firstLineChars="700"/>
        <w:rPr>
          <w:b/>
          <w:sz w:val="24"/>
          <w:szCs w:val="24"/>
        </w:rPr>
      </w:pPr>
    </w:p>
    <w:p>
      <w:pPr>
        <w:ind w:firstLine="1687" w:firstLineChars="700"/>
        <w:rPr>
          <w:b/>
          <w:sz w:val="24"/>
          <w:szCs w:val="24"/>
        </w:rPr>
      </w:pPr>
    </w:p>
    <w:p>
      <w:pPr>
        <w:ind w:firstLine="1687" w:firstLineChars="700"/>
        <w:rPr>
          <w:b/>
          <w:sz w:val="24"/>
          <w:szCs w:val="24"/>
        </w:rPr>
      </w:pPr>
    </w:p>
    <w:p>
      <w:pPr>
        <w:ind w:firstLine="1687" w:firstLineChars="700"/>
        <w:rPr>
          <w:b/>
          <w:sz w:val="24"/>
          <w:szCs w:val="24"/>
        </w:rPr>
      </w:pPr>
    </w:p>
    <w:p>
      <w:pPr>
        <w:ind w:firstLine="1687" w:firstLineChars="700"/>
        <w:rPr>
          <w:b/>
          <w:sz w:val="24"/>
          <w:szCs w:val="24"/>
        </w:rPr>
      </w:pPr>
    </w:p>
    <w:p>
      <w:pPr>
        <w:ind w:firstLine="1687" w:firstLineChars="700"/>
        <w:rPr>
          <w:b/>
          <w:sz w:val="24"/>
          <w:szCs w:val="24"/>
        </w:rPr>
      </w:pPr>
    </w:p>
    <w:p>
      <w:pPr>
        <w:ind w:firstLine="1687" w:firstLineChars="700"/>
        <w:rPr>
          <w:b/>
          <w:sz w:val="24"/>
          <w:szCs w:val="24"/>
        </w:rPr>
      </w:pPr>
    </w:p>
    <w:p>
      <w:pPr>
        <w:ind w:firstLine="1687" w:firstLineChars="700"/>
        <w:rPr>
          <w:b/>
          <w:sz w:val="24"/>
          <w:szCs w:val="24"/>
        </w:rPr>
      </w:pPr>
    </w:p>
    <w:p>
      <w:pPr>
        <w:ind w:firstLine="1687" w:firstLineChars="700"/>
        <w:rPr>
          <w:b/>
          <w:sz w:val="24"/>
          <w:szCs w:val="24"/>
        </w:rPr>
      </w:pPr>
    </w:p>
    <w:p>
      <w:pPr>
        <w:ind w:firstLine="1687" w:firstLineChars="700"/>
        <w:rPr>
          <w:b/>
          <w:sz w:val="24"/>
          <w:szCs w:val="24"/>
        </w:rPr>
      </w:pPr>
    </w:p>
    <w:p>
      <w:pPr>
        <w:ind w:firstLine="1687" w:firstLineChars="700"/>
        <w:rPr>
          <w:b/>
          <w:sz w:val="24"/>
          <w:szCs w:val="24"/>
        </w:rPr>
      </w:pPr>
    </w:p>
    <w:p>
      <w:pPr>
        <w:ind w:firstLine="1687" w:firstLineChars="700"/>
        <w:rPr>
          <w:b/>
          <w:sz w:val="24"/>
          <w:szCs w:val="24"/>
        </w:rPr>
      </w:pPr>
    </w:p>
    <w:p>
      <w:pPr>
        <w:ind w:firstLine="1687" w:firstLineChars="700"/>
        <w:rPr>
          <w:b/>
          <w:sz w:val="24"/>
          <w:szCs w:val="24"/>
        </w:rPr>
      </w:pPr>
    </w:p>
    <w:p>
      <w:pPr>
        <w:ind w:firstLine="1687" w:firstLineChars="700"/>
        <w:rPr>
          <w:b/>
          <w:sz w:val="24"/>
          <w:szCs w:val="24"/>
        </w:rPr>
      </w:pPr>
    </w:p>
    <w:p>
      <w:pPr>
        <w:ind w:firstLine="1687" w:firstLineChars="700"/>
        <w:rPr>
          <w:b/>
          <w:sz w:val="24"/>
          <w:szCs w:val="24"/>
        </w:rPr>
      </w:pPr>
    </w:p>
    <w:p>
      <w:pPr>
        <w:ind w:firstLine="1687" w:firstLineChars="700"/>
        <w:rPr>
          <w:b/>
          <w:sz w:val="24"/>
          <w:szCs w:val="24"/>
        </w:rPr>
      </w:pPr>
    </w:p>
    <w:p>
      <w:pPr>
        <w:ind w:firstLine="1687" w:firstLineChars="700"/>
        <w:rPr>
          <w:b/>
          <w:sz w:val="24"/>
          <w:szCs w:val="24"/>
        </w:rPr>
      </w:pPr>
    </w:p>
    <w:p>
      <w:pPr>
        <w:ind w:firstLine="1687" w:firstLineChars="700"/>
        <w:rPr>
          <w:b/>
          <w:sz w:val="24"/>
          <w:szCs w:val="24"/>
        </w:rPr>
      </w:pPr>
    </w:p>
    <w:p>
      <w:pPr>
        <w:ind w:firstLine="1687" w:firstLineChars="700"/>
        <w:rPr>
          <w:b/>
          <w:sz w:val="24"/>
          <w:szCs w:val="24"/>
        </w:rPr>
      </w:pPr>
    </w:p>
    <w:p>
      <w:pPr>
        <w:ind w:firstLine="1687" w:firstLineChars="700"/>
        <w:jc w:val="center"/>
        <w:rPr>
          <w:b/>
          <w:sz w:val="24"/>
          <w:szCs w:val="24"/>
        </w:rPr>
      </w:pPr>
    </w:p>
    <w:p>
      <w:pPr>
        <w:ind w:firstLine="590" w:firstLineChars="245"/>
        <w:rPr>
          <w:b/>
          <w:sz w:val="24"/>
          <w:szCs w:val="24"/>
        </w:rPr>
      </w:pPr>
    </w:p>
    <w:p>
      <w:pPr>
        <w:ind w:firstLine="2891" w:firstLineChars="1200"/>
        <w:rPr>
          <w:b/>
          <w:sz w:val="24"/>
          <w:szCs w:val="24"/>
        </w:rPr>
      </w:pPr>
      <w:r>
        <w:rPr>
          <w:rFonts w:hint="eastAsia"/>
          <w:b/>
          <w:sz w:val="24"/>
          <w:szCs w:val="24"/>
        </w:rPr>
        <w:t>日期：二零</w:t>
      </w:r>
      <w:r>
        <w:rPr>
          <w:rFonts w:hint="eastAsia"/>
          <w:b/>
          <w:sz w:val="24"/>
          <w:szCs w:val="24"/>
          <w:lang w:val="en-US" w:eastAsia="zh-CN"/>
        </w:rPr>
        <w:t>二一</w:t>
      </w:r>
      <w:r>
        <w:rPr>
          <w:rFonts w:hint="eastAsia"/>
          <w:b/>
          <w:sz w:val="24"/>
          <w:szCs w:val="24"/>
        </w:rPr>
        <w:t>年</w:t>
      </w:r>
      <w:r>
        <w:rPr>
          <w:rFonts w:hint="eastAsia"/>
          <w:b/>
          <w:sz w:val="24"/>
          <w:szCs w:val="24"/>
          <w:lang w:val="en-US" w:eastAsia="zh-CN"/>
        </w:rPr>
        <w:t>二</w:t>
      </w:r>
      <w:r>
        <w:rPr>
          <w:rFonts w:hint="eastAsia"/>
          <w:b/>
          <w:sz w:val="24"/>
          <w:szCs w:val="24"/>
        </w:rPr>
        <w:t>月</w:t>
      </w:r>
    </w:p>
    <w:p>
      <w:pPr>
        <w:ind w:firstLine="1890" w:firstLineChars="900"/>
      </w:pPr>
    </w:p>
    <w:p>
      <w:pPr>
        <w:ind w:firstLine="1890" w:firstLineChars="900"/>
      </w:pPr>
    </w:p>
    <w:p>
      <w:pPr>
        <w:ind w:firstLine="1890" w:firstLineChars="900"/>
      </w:pPr>
    </w:p>
    <w:sdt>
      <w:sdtPr>
        <w:rPr>
          <w:rFonts w:asciiTheme="minorHAnsi" w:hAnsiTheme="minorHAnsi" w:eastAsiaTheme="minorEastAsia" w:cstheme="minorBidi"/>
          <w:b w:val="0"/>
          <w:bCs w:val="0"/>
          <w:color w:val="auto"/>
          <w:kern w:val="2"/>
          <w:sz w:val="21"/>
          <w:szCs w:val="22"/>
          <w:lang w:val="zh-CN"/>
        </w:rPr>
        <w:id w:val="419294976"/>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zh-CN"/>
        </w:rPr>
      </w:sdtEndPr>
      <w:sdtContent>
        <w:p>
          <w:pPr>
            <w:pStyle w:val="24"/>
          </w:pPr>
          <w:r>
            <w:rPr>
              <w:lang w:val="zh-CN"/>
            </w:rPr>
            <w:t>目录</w:t>
          </w:r>
        </w:p>
        <w:p>
          <w:pPr>
            <w:pStyle w:val="11"/>
            <w:tabs>
              <w:tab w:val="right" w:leader="dot" w:pos="8306"/>
            </w:tabs>
          </w:pPr>
          <w:r>
            <w:fldChar w:fldCharType="begin"/>
          </w:r>
          <w:r>
            <w:instrText xml:space="preserve"> TOC \o "1-3" \h \z \u </w:instrText>
          </w:r>
          <w:r>
            <w:fldChar w:fldCharType="separate"/>
          </w:r>
          <w:r>
            <w:fldChar w:fldCharType="begin"/>
          </w:r>
          <w:r>
            <w:instrText xml:space="preserve"> HYPERLINK \l _Toc27654 </w:instrText>
          </w:r>
          <w:r>
            <w:fldChar w:fldCharType="separate"/>
          </w:r>
          <w:r>
            <w:rPr>
              <w:rFonts w:hint="eastAsia"/>
              <w:szCs w:val="36"/>
            </w:rPr>
            <w:t>1、技术性需求规格说明</w:t>
          </w:r>
          <w:r>
            <w:tab/>
          </w:r>
          <w:r>
            <w:fldChar w:fldCharType="begin"/>
          </w:r>
          <w:r>
            <w:instrText xml:space="preserve"> PAGEREF _Toc27654 </w:instrText>
          </w:r>
          <w:r>
            <w:fldChar w:fldCharType="separate"/>
          </w:r>
          <w:r>
            <w:t>4</w:t>
          </w:r>
          <w:r>
            <w:fldChar w:fldCharType="end"/>
          </w:r>
          <w:r>
            <w:fldChar w:fldCharType="end"/>
          </w:r>
        </w:p>
        <w:p>
          <w:pPr>
            <w:pStyle w:val="13"/>
            <w:tabs>
              <w:tab w:val="right" w:leader="dot" w:pos="8306"/>
            </w:tabs>
          </w:pPr>
          <w:r>
            <w:rPr>
              <w:bCs/>
              <w:lang w:val="zh-CN"/>
            </w:rPr>
            <w:fldChar w:fldCharType="begin"/>
          </w:r>
          <w:r>
            <w:rPr>
              <w:bCs/>
              <w:lang w:val="zh-CN"/>
            </w:rPr>
            <w:instrText xml:space="preserve"> HYPERLINK \l _Toc8674 </w:instrText>
          </w:r>
          <w:r>
            <w:rPr>
              <w:bCs/>
              <w:lang w:val="zh-CN"/>
            </w:rPr>
            <w:fldChar w:fldCharType="separate"/>
          </w:r>
          <w:r>
            <w:rPr>
              <w:szCs w:val="30"/>
            </w:rPr>
            <w:t>1.1</w:t>
          </w:r>
          <w:r>
            <w:rPr>
              <w:rFonts w:hint="eastAsia"/>
              <w:szCs w:val="30"/>
            </w:rPr>
            <w:t xml:space="preserve"> MES系统建设目的</w:t>
          </w:r>
          <w:r>
            <w:tab/>
          </w:r>
          <w:r>
            <w:fldChar w:fldCharType="begin"/>
          </w:r>
          <w:r>
            <w:instrText xml:space="preserve"> PAGEREF _Toc8674 </w:instrText>
          </w:r>
          <w:r>
            <w:fldChar w:fldCharType="separate"/>
          </w:r>
          <w:r>
            <w:t>4</w:t>
          </w:r>
          <w:r>
            <w:fldChar w:fldCharType="end"/>
          </w:r>
          <w:r>
            <w:rPr>
              <w:bCs/>
              <w:lang w:val="zh-CN"/>
            </w:rPr>
            <w:fldChar w:fldCharType="end"/>
          </w:r>
        </w:p>
        <w:p>
          <w:pPr>
            <w:pStyle w:val="13"/>
            <w:tabs>
              <w:tab w:val="right" w:leader="dot" w:pos="8306"/>
            </w:tabs>
          </w:pPr>
          <w:r>
            <w:rPr>
              <w:bCs/>
              <w:lang w:val="zh-CN"/>
            </w:rPr>
            <w:fldChar w:fldCharType="begin"/>
          </w:r>
          <w:r>
            <w:rPr>
              <w:bCs/>
              <w:lang w:val="zh-CN"/>
            </w:rPr>
            <w:instrText xml:space="preserve"> HYPERLINK \l _Toc6919 </w:instrText>
          </w:r>
          <w:r>
            <w:rPr>
              <w:bCs/>
              <w:lang w:val="zh-CN"/>
            </w:rPr>
            <w:fldChar w:fldCharType="separate"/>
          </w:r>
          <w:r>
            <w:t>1.2</w:t>
          </w:r>
          <w:r>
            <w:rPr>
              <w:rFonts w:hint="eastAsia"/>
            </w:rPr>
            <w:t xml:space="preserve"> 项目实施目标</w:t>
          </w:r>
          <w:r>
            <w:tab/>
          </w:r>
          <w:r>
            <w:fldChar w:fldCharType="begin"/>
          </w:r>
          <w:r>
            <w:instrText xml:space="preserve"> PAGEREF _Toc6919 </w:instrText>
          </w:r>
          <w:r>
            <w:fldChar w:fldCharType="separate"/>
          </w:r>
          <w:r>
            <w:t>4</w:t>
          </w:r>
          <w:r>
            <w:fldChar w:fldCharType="end"/>
          </w:r>
          <w:r>
            <w:rPr>
              <w:bCs/>
              <w:lang w:val="zh-CN"/>
            </w:rPr>
            <w:fldChar w:fldCharType="end"/>
          </w:r>
        </w:p>
        <w:p>
          <w:pPr>
            <w:pStyle w:val="13"/>
            <w:tabs>
              <w:tab w:val="right" w:leader="dot" w:pos="8306"/>
            </w:tabs>
          </w:pPr>
          <w:r>
            <w:rPr>
              <w:bCs/>
              <w:lang w:val="zh-CN"/>
            </w:rPr>
            <w:fldChar w:fldCharType="begin"/>
          </w:r>
          <w:r>
            <w:rPr>
              <w:bCs/>
              <w:lang w:val="zh-CN"/>
            </w:rPr>
            <w:instrText xml:space="preserve"> HYPERLINK \l _Toc31643 </w:instrText>
          </w:r>
          <w:r>
            <w:rPr>
              <w:bCs/>
              <w:lang w:val="zh-CN"/>
            </w:rPr>
            <w:fldChar w:fldCharType="separate"/>
          </w:r>
          <w:r>
            <w:t>1.3</w:t>
          </w:r>
          <w:r>
            <w:rPr>
              <w:rFonts w:hint="eastAsia"/>
            </w:rPr>
            <w:t xml:space="preserve"> 项目定义</w:t>
          </w:r>
          <w:r>
            <w:tab/>
          </w:r>
          <w:r>
            <w:fldChar w:fldCharType="begin"/>
          </w:r>
          <w:r>
            <w:instrText xml:space="preserve"> PAGEREF _Toc31643 </w:instrText>
          </w:r>
          <w:r>
            <w:fldChar w:fldCharType="separate"/>
          </w:r>
          <w:r>
            <w:t>5</w:t>
          </w:r>
          <w:r>
            <w:fldChar w:fldCharType="end"/>
          </w:r>
          <w:r>
            <w:rPr>
              <w:bCs/>
              <w:lang w:val="zh-CN"/>
            </w:rPr>
            <w:fldChar w:fldCharType="end"/>
          </w:r>
        </w:p>
        <w:p>
          <w:pPr>
            <w:pStyle w:val="11"/>
            <w:tabs>
              <w:tab w:val="right" w:leader="dot" w:pos="8306"/>
            </w:tabs>
          </w:pPr>
          <w:r>
            <w:rPr>
              <w:bCs/>
              <w:lang w:val="zh-CN"/>
            </w:rPr>
            <w:fldChar w:fldCharType="begin"/>
          </w:r>
          <w:r>
            <w:rPr>
              <w:bCs/>
              <w:lang w:val="zh-CN"/>
            </w:rPr>
            <w:instrText xml:space="preserve"> HYPERLINK \l _Toc24900 </w:instrText>
          </w:r>
          <w:r>
            <w:rPr>
              <w:bCs/>
              <w:lang w:val="zh-CN"/>
            </w:rPr>
            <w:fldChar w:fldCharType="separate"/>
          </w:r>
          <w:r>
            <w:t>2</w:t>
          </w:r>
          <w:r>
            <w:rPr>
              <w:rFonts w:hint="eastAsia"/>
            </w:rPr>
            <w:t xml:space="preserve">  MES系统架构</w:t>
          </w:r>
          <w:r>
            <w:tab/>
          </w:r>
          <w:r>
            <w:fldChar w:fldCharType="begin"/>
          </w:r>
          <w:r>
            <w:instrText xml:space="preserve"> PAGEREF _Toc24900 </w:instrText>
          </w:r>
          <w:r>
            <w:fldChar w:fldCharType="separate"/>
          </w:r>
          <w:r>
            <w:t>5</w:t>
          </w:r>
          <w:r>
            <w:fldChar w:fldCharType="end"/>
          </w:r>
          <w:r>
            <w:rPr>
              <w:bCs/>
              <w:lang w:val="zh-CN"/>
            </w:rPr>
            <w:fldChar w:fldCharType="end"/>
          </w:r>
        </w:p>
        <w:p>
          <w:pPr>
            <w:pStyle w:val="13"/>
            <w:tabs>
              <w:tab w:val="right" w:leader="dot" w:pos="8306"/>
            </w:tabs>
          </w:pPr>
          <w:r>
            <w:rPr>
              <w:bCs/>
              <w:lang w:val="zh-CN"/>
            </w:rPr>
            <w:fldChar w:fldCharType="begin"/>
          </w:r>
          <w:r>
            <w:rPr>
              <w:bCs/>
              <w:lang w:val="zh-CN"/>
            </w:rPr>
            <w:instrText xml:space="preserve"> HYPERLINK \l _Toc6092 </w:instrText>
          </w:r>
          <w:r>
            <w:rPr>
              <w:bCs/>
              <w:lang w:val="zh-CN"/>
            </w:rPr>
            <w:fldChar w:fldCharType="separate"/>
          </w:r>
          <w:r>
            <w:rPr>
              <w:rFonts w:hint="eastAsia"/>
            </w:rPr>
            <w:t>2.1 软件架构要求</w:t>
          </w:r>
          <w:r>
            <w:tab/>
          </w:r>
          <w:r>
            <w:fldChar w:fldCharType="begin"/>
          </w:r>
          <w:r>
            <w:instrText xml:space="preserve"> PAGEREF _Toc6092 </w:instrText>
          </w:r>
          <w:r>
            <w:fldChar w:fldCharType="separate"/>
          </w:r>
          <w:r>
            <w:t>5</w:t>
          </w:r>
          <w:r>
            <w:fldChar w:fldCharType="end"/>
          </w:r>
          <w:r>
            <w:rPr>
              <w:bCs/>
              <w:lang w:val="zh-CN"/>
            </w:rPr>
            <w:fldChar w:fldCharType="end"/>
          </w:r>
        </w:p>
        <w:p>
          <w:pPr>
            <w:pStyle w:val="13"/>
            <w:tabs>
              <w:tab w:val="right" w:leader="dot" w:pos="8306"/>
            </w:tabs>
          </w:pPr>
          <w:r>
            <w:rPr>
              <w:bCs/>
              <w:lang w:val="zh-CN"/>
            </w:rPr>
            <w:fldChar w:fldCharType="begin"/>
          </w:r>
          <w:r>
            <w:rPr>
              <w:bCs/>
              <w:lang w:val="zh-CN"/>
            </w:rPr>
            <w:instrText xml:space="preserve"> HYPERLINK \l _Toc1174 </w:instrText>
          </w:r>
          <w:r>
            <w:rPr>
              <w:bCs/>
              <w:lang w:val="zh-CN"/>
            </w:rPr>
            <w:fldChar w:fldCharType="separate"/>
          </w:r>
          <w:r>
            <w:rPr>
              <w:rFonts w:hint="eastAsia" w:ascii="MicrosoftYaHei" w:hAnsi="MicrosoftYaHei" w:eastAsiaTheme="minorEastAsia" w:cstheme="minorBidi"/>
              <w:bCs w:val="0"/>
              <w:szCs w:val="30"/>
            </w:rPr>
            <w:t>2.2 硬件架构要求</w:t>
          </w:r>
          <w:r>
            <w:tab/>
          </w:r>
          <w:r>
            <w:fldChar w:fldCharType="begin"/>
          </w:r>
          <w:r>
            <w:instrText xml:space="preserve"> PAGEREF _Toc1174 </w:instrText>
          </w:r>
          <w:r>
            <w:fldChar w:fldCharType="separate"/>
          </w:r>
          <w:r>
            <w:t>7</w:t>
          </w:r>
          <w:r>
            <w:fldChar w:fldCharType="end"/>
          </w:r>
          <w:r>
            <w:rPr>
              <w:bCs/>
              <w:lang w:val="zh-CN"/>
            </w:rPr>
            <w:fldChar w:fldCharType="end"/>
          </w:r>
        </w:p>
        <w:p>
          <w:pPr>
            <w:pStyle w:val="13"/>
            <w:tabs>
              <w:tab w:val="right" w:leader="dot" w:pos="8306"/>
            </w:tabs>
          </w:pPr>
          <w:r>
            <w:rPr>
              <w:bCs/>
              <w:lang w:val="zh-CN"/>
            </w:rPr>
            <w:fldChar w:fldCharType="begin"/>
          </w:r>
          <w:r>
            <w:rPr>
              <w:bCs/>
              <w:lang w:val="zh-CN"/>
            </w:rPr>
            <w:instrText xml:space="preserve"> HYPERLINK \l _Toc30789 </w:instrText>
          </w:r>
          <w:r>
            <w:rPr>
              <w:bCs/>
              <w:lang w:val="zh-CN"/>
            </w:rPr>
            <w:fldChar w:fldCharType="separate"/>
          </w:r>
          <w:r>
            <w:rPr>
              <w:rFonts w:hint="eastAsia"/>
            </w:rPr>
            <w:t>2.3 系统集成与二次开发</w:t>
          </w:r>
          <w:r>
            <w:tab/>
          </w:r>
          <w:r>
            <w:fldChar w:fldCharType="begin"/>
          </w:r>
          <w:r>
            <w:instrText xml:space="preserve"> PAGEREF _Toc30789 </w:instrText>
          </w:r>
          <w:r>
            <w:fldChar w:fldCharType="separate"/>
          </w:r>
          <w:r>
            <w:t>8</w:t>
          </w:r>
          <w:r>
            <w:fldChar w:fldCharType="end"/>
          </w:r>
          <w:r>
            <w:rPr>
              <w:bCs/>
              <w:lang w:val="zh-CN"/>
            </w:rPr>
            <w:fldChar w:fldCharType="end"/>
          </w:r>
        </w:p>
        <w:p>
          <w:pPr>
            <w:pStyle w:val="13"/>
            <w:tabs>
              <w:tab w:val="right" w:leader="dot" w:pos="8306"/>
            </w:tabs>
          </w:pPr>
          <w:r>
            <w:rPr>
              <w:bCs/>
              <w:lang w:val="zh-CN"/>
            </w:rPr>
            <w:fldChar w:fldCharType="begin"/>
          </w:r>
          <w:r>
            <w:rPr>
              <w:bCs/>
              <w:lang w:val="zh-CN"/>
            </w:rPr>
            <w:instrText xml:space="preserve"> HYPERLINK \l _Toc28034 </w:instrText>
          </w:r>
          <w:r>
            <w:rPr>
              <w:bCs/>
              <w:lang w:val="zh-CN"/>
            </w:rPr>
            <w:fldChar w:fldCharType="separate"/>
          </w:r>
          <w:r>
            <w:rPr>
              <w:rFonts w:hint="eastAsia"/>
            </w:rPr>
            <w:t>2.4 系统架构要求</w:t>
          </w:r>
          <w:r>
            <w:tab/>
          </w:r>
          <w:r>
            <w:fldChar w:fldCharType="begin"/>
          </w:r>
          <w:r>
            <w:instrText xml:space="preserve"> PAGEREF _Toc28034 </w:instrText>
          </w:r>
          <w:r>
            <w:fldChar w:fldCharType="separate"/>
          </w:r>
          <w:r>
            <w:t>8</w:t>
          </w:r>
          <w:r>
            <w:fldChar w:fldCharType="end"/>
          </w:r>
          <w:r>
            <w:rPr>
              <w:bCs/>
              <w:lang w:val="zh-CN"/>
            </w:rPr>
            <w:fldChar w:fldCharType="end"/>
          </w:r>
        </w:p>
        <w:p>
          <w:pPr>
            <w:pStyle w:val="11"/>
            <w:tabs>
              <w:tab w:val="right" w:leader="dot" w:pos="8306"/>
            </w:tabs>
          </w:pPr>
          <w:r>
            <w:rPr>
              <w:bCs/>
              <w:lang w:val="zh-CN"/>
            </w:rPr>
            <w:fldChar w:fldCharType="begin"/>
          </w:r>
          <w:r>
            <w:rPr>
              <w:bCs/>
              <w:lang w:val="zh-CN"/>
            </w:rPr>
            <w:instrText xml:space="preserve"> HYPERLINK \l _Toc24991 </w:instrText>
          </w:r>
          <w:r>
            <w:rPr>
              <w:bCs/>
              <w:lang w:val="zh-CN"/>
            </w:rPr>
            <w:fldChar w:fldCharType="separate"/>
          </w:r>
          <w:r>
            <w:t>3</w:t>
          </w:r>
          <w:r>
            <w:rPr>
              <w:rFonts w:hint="eastAsia"/>
            </w:rPr>
            <w:t xml:space="preserve"> 系统功能模块需求</w:t>
          </w:r>
          <w:r>
            <w:tab/>
          </w:r>
          <w:r>
            <w:fldChar w:fldCharType="begin"/>
          </w:r>
          <w:r>
            <w:instrText xml:space="preserve"> PAGEREF _Toc24991 </w:instrText>
          </w:r>
          <w:r>
            <w:fldChar w:fldCharType="separate"/>
          </w:r>
          <w:r>
            <w:t>9</w:t>
          </w:r>
          <w:r>
            <w:fldChar w:fldCharType="end"/>
          </w:r>
          <w:r>
            <w:rPr>
              <w:bCs/>
              <w:lang w:val="zh-CN"/>
            </w:rPr>
            <w:fldChar w:fldCharType="end"/>
          </w:r>
        </w:p>
        <w:p>
          <w:pPr>
            <w:pStyle w:val="13"/>
            <w:tabs>
              <w:tab w:val="right" w:leader="dot" w:pos="8306"/>
            </w:tabs>
          </w:pPr>
          <w:r>
            <w:rPr>
              <w:bCs/>
              <w:lang w:val="zh-CN"/>
            </w:rPr>
            <w:fldChar w:fldCharType="begin"/>
          </w:r>
          <w:r>
            <w:rPr>
              <w:bCs/>
              <w:lang w:val="zh-CN"/>
            </w:rPr>
            <w:instrText xml:space="preserve"> HYPERLINK \l _Toc31678 </w:instrText>
          </w:r>
          <w:r>
            <w:rPr>
              <w:bCs/>
              <w:lang w:val="zh-CN"/>
            </w:rPr>
            <w:fldChar w:fldCharType="separate"/>
          </w:r>
          <w:r>
            <w:rPr>
              <w:rFonts w:hint="eastAsia"/>
            </w:rPr>
            <w:t>3.1 基础数据模块</w:t>
          </w:r>
          <w:r>
            <w:tab/>
          </w:r>
          <w:r>
            <w:fldChar w:fldCharType="begin"/>
          </w:r>
          <w:r>
            <w:instrText xml:space="preserve"> PAGEREF _Toc31678 </w:instrText>
          </w:r>
          <w:r>
            <w:fldChar w:fldCharType="separate"/>
          </w:r>
          <w:r>
            <w:t>9</w:t>
          </w:r>
          <w:r>
            <w:fldChar w:fldCharType="end"/>
          </w:r>
          <w:r>
            <w:rPr>
              <w:bCs/>
              <w:lang w:val="zh-CN"/>
            </w:rPr>
            <w:fldChar w:fldCharType="end"/>
          </w:r>
        </w:p>
        <w:p>
          <w:pPr>
            <w:pStyle w:val="13"/>
            <w:tabs>
              <w:tab w:val="right" w:leader="dot" w:pos="8306"/>
            </w:tabs>
          </w:pPr>
          <w:r>
            <w:rPr>
              <w:bCs/>
              <w:lang w:val="zh-CN"/>
            </w:rPr>
            <w:fldChar w:fldCharType="begin"/>
          </w:r>
          <w:r>
            <w:rPr>
              <w:bCs/>
              <w:lang w:val="zh-CN"/>
            </w:rPr>
            <w:instrText xml:space="preserve"> HYPERLINK \l _Toc13362 </w:instrText>
          </w:r>
          <w:r>
            <w:rPr>
              <w:bCs/>
              <w:lang w:val="zh-CN"/>
            </w:rPr>
            <w:fldChar w:fldCharType="separate"/>
          </w:r>
          <w:r>
            <w:t>3.2</w:t>
          </w:r>
          <w:r>
            <w:rPr>
              <w:rFonts w:hint="eastAsia"/>
            </w:rPr>
            <w:t xml:space="preserve"> 仓储管理模块</w:t>
          </w:r>
          <w:r>
            <w:tab/>
          </w:r>
          <w:r>
            <w:fldChar w:fldCharType="begin"/>
          </w:r>
          <w:r>
            <w:instrText xml:space="preserve"> PAGEREF _Toc13362 </w:instrText>
          </w:r>
          <w:r>
            <w:fldChar w:fldCharType="separate"/>
          </w:r>
          <w:r>
            <w:t>10</w:t>
          </w:r>
          <w:r>
            <w:fldChar w:fldCharType="end"/>
          </w:r>
          <w:r>
            <w:rPr>
              <w:bCs/>
              <w:lang w:val="zh-CN"/>
            </w:rPr>
            <w:fldChar w:fldCharType="end"/>
          </w:r>
        </w:p>
        <w:p>
          <w:pPr>
            <w:pStyle w:val="13"/>
            <w:tabs>
              <w:tab w:val="right" w:leader="dot" w:pos="8306"/>
            </w:tabs>
          </w:pPr>
          <w:r>
            <w:rPr>
              <w:bCs/>
              <w:lang w:val="zh-CN"/>
            </w:rPr>
            <w:fldChar w:fldCharType="begin"/>
          </w:r>
          <w:r>
            <w:rPr>
              <w:bCs/>
              <w:lang w:val="zh-CN"/>
            </w:rPr>
            <w:instrText xml:space="preserve"> HYPERLINK \l _Toc30671 </w:instrText>
          </w:r>
          <w:r>
            <w:rPr>
              <w:bCs/>
              <w:lang w:val="zh-CN"/>
            </w:rPr>
            <w:fldChar w:fldCharType="separate"/>
          </w:r>
          <w:r>
            <w:t>3.3</w:t>
          </w:r>
          <w:r>
            <w:rPr>
              <w:rFonts w:hint="eastAsia"/>
            </w:rPr>
            <w:t xml:space="preserve"> </w:t>
          </w:r>
          <w:r>
            <w:rPr>
              <w:rFonts w:hint="eastAsia"/>
              <w:lang w:val="en-US" w:eastAsia="zh-CN"/>
            </w:rPr>
            <w:t>物料管理</w:t>
          </w:r>
          <w:r>
            <w:rPr>
              <w:rFonts w:hint="eastAsia"/>
            </w:rPr>
            <w:t>模块</w:t>
          </w:r>
          <w:r>
            <w:tab/>
          </w:r>
          <w:r>
            <w:fldChar w:fldCharType="begin"/>
          </w:r>
          <w:r>
            <w:instrText xml:space="preserve"> PAGEREF _Toc30671 </w:instrText>
          </w:r>
          <w:r>
            <w:fldChar w:fldCharType="separate"/>
          </w:r>
          <w:r>
            <w:t>12</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_Toc8631 </w:instrText>
          </w:r>
          <w:r>
            <w:rPr>
              <w:bCs/>
              <w:lang w:val="zh-CN"/>
            </w:rPr>
            <w:fldChar w:fldCharType="separate"/>
          </w:r>
          <w:r>
            <w:rPr>
              <w:rFonts w:hint="eastAsia"/>
              <w:szCs w:val="28"/>
            </w:rPr>
            <w:t>3.</w:t>
          </w:r>
          <w:r>
            <w:rPr>
              <w:rFonts w:hint="eastAsia"/>
              <w:szCs w:val="28"/>
              <w:lang w:val="en-US" w:eastAsia="zh-CN"/>
            </w:rPr>
            <w:t>3</w:t>
          </w:r>
          <w:r>
            <w:rPr>
              <w:rFonts w:hint="eastAsia"/>
              <w:szCs w:val="28"/>
            </w:rPr>
            <w:t xml:space="preserve">.1 </w:t>
          </w:r>
          <w:r>
            <w:rPr>
              <w:rFonts w:hint="eastAsia"/>
              <w:szCs w:val="28"/>
              <w:lang w:val="en-US" w:eastAsia="zh-CN"/>
            </w:rPr>
            <w:t>盘点管理</w:t>
          </w:r>
          <w:r>
            <w:rPr>
              <w:rFonts w:hint="eastAsia"/>
              <w:szCs w:val="28"/>
            </w:rPr>
            <w:t>模块</w:t>
          </w:r>
          <w:r>
            <w:tab/>
          </w:r>
          <w:r>
            <w:fldChar w:fldCharType="begin"/>
          </w:r>
          <w:r>
            <w:instrText xml:space="preserve"> PAGEREF _Toc8631 </w:instrText>
          </w:r>
          <w:r>
            <w:fldChar w:fldCharType="separate"/>
          </w:r>
          <w:r>
            <w:t>12</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_Toc21171 </w:instrText>
          </w:r>
          <w:r>
            <w:rPr>
              <w:bCs/>
              <w:lang w:val="zh-CN"/>
            </w:rPr>
            <w:fldChar w:fldCharType="separate"/>
          </w:r>
          <w:r>
            <w:rPr>
              <w:rFonts w:hint="eastAsia"/>
              <w:szCs w:val="28"/>
            </w:rPr>
            <w:t>3.</w:t>
          </w:r>
          <w:r>
            <w:rPr>
              <w:rFonts w:hint="eastAsia"/>
              <w:szCs w:val="28"/>
              <w:lang w:val="en-US" w:eastAsia="zh-CN"/>
            </w:rPr>
            <w:t>3</w:t>
          </w:r>
          <w:r>
            <w:rPr>
              <w:rFonts w:hint="eastAsia"/>
              <w:szCs w:val="28"/>
            </w:rPr>
            <w:t>.</w:t>
          </w:r>
          <w:r>
            <w:rPr>
              <w:rFonts w:hint="eastAsia"/>
              <w:szCs w:val="28"/>
              <w:lang w:val="en-US" w:eastAsia="zh-CN"/>
            </w:rPr>
            <w:t>2</w:t>
          </w:r>
          <w:r>
            <w:rPr>
              <w:rFonts w:hint="eastAsia"/>
              <w:szCs w:val="28"/>
            </w:rPr>
            <w:t xml:space="preserve"> </w:t>
          </w:r>
          <w:r>
            <w:rPr>
              <w:rFonts w:hint="eastAsia"/>
              <w:szCs w:val="28"/>
              <w:lang w:val="en-US" w:eastAsia="zh-CN"/>
            </w:rPr>
            <w:t>锡膏管理</w:t>
          </w:r>
          <w:r>
            <w:rPr>
              <w:rFonts w:hint="eastAsia"/>
              <w:szCs w:val="28"/>
            </w:rPr>
            <w:t>模块</w:t>
          </w:r>
          <w:r>
            <w:tab/>
          </w:r>
          <w:r>
            <w:fldChar w:fldCharType="begin"/>
          </w:r>
          <w:r>
            <w:instrText xml:space="preserve"> PAGEREF _Toc21171 </w:instrText>
          </w:r>
          <w:r>
            <w:fldChar w:fldCharType="separate"/>
          </w:r>
          <w:r>
            <w:t>13</w:t>
          </w:r>
          <w:r>
            <w:fldChar w:fldCharType="end"/>
          </w:r>
          <w:r>
            <w:rPr>
              <w:bCs/>
              <w:lang w:val="zh-CN"/>
            </w:rPr>
            <w:fldChar w:fldCharType="end"/>
          </w:r>
        </w:p>
        <w:p>
          <w:pPr>
            <w:pStyle w:val="13"/>
            <w:tabs>
              <w:tab w:val="right" w:leader="dot" w:pos="8306"/>
            </w:tabs>
          </w:pPr>
          <w:r>
            <w:rPr>
              <w:bCs/>
              <w:lang w:val="zh-CN"/>
            </w:rPr>
            <w:fldChar w:fldCharType="begin"/>
          </w:r>
          <w:r>
            <w:rPr>
              <w:bCs/>
              <w:lang w:val="zh-CN"/>
            </w:rPr>
            <w:instrText xml:space="preserve"> HYPERLINK \l _Toc19666 </w:instrText>
          </w:r>
          <w:r>
            <w:rPr>
              <w:bCs/>
              <w:lang w:val="zh-CN"/>
            </w:rPr>
            <w:fldChar w:fldCharType="separate"/>
          </w:r>
          <w:r>
            <w:t>3.</w:t>
          </w:r>
          <w:r>
            <w:rPr>
              <w:rFonts w:hint="eastAsia"/>
              <w:lang w:val="en-US" w:eastAsia="zh-CN"/>
            </w:rPr>
            <w:t>4</w:t>
          </w:r>
          <w:r>
            <w:rPr>
              <w:rFonts w:hint="eastAsia"/>
            </w:rPr>
            <w:t xml:space="preserve"> </w:t>
          </w:r>
          <w:r>
            <w:t>生产计划管理模块</w:t>
          </w:r>
          <w:r>
            <w:tab/>
          </w:r>
          <w:r>
            <w:fldChar w:fldCharType="begin"/>
          </w:r>
          <w:r>
            <w:instrText xml:space="preserve"> PAGEREF _Toc19666 </w:instrText>
          </w:r>
          <w:r>
            <w:fldChar w:fldCharType="separate"/>
          </w:r>
          <w:r>
            <w:t>13</w:t>
          </w:r>
          <w:r>
            <w:fldChar w:fldCharType="end"/>
          </w:r>
          <w:r>
            <w:rPr>
              <w:bCs/>
              <w:lang w:val="zh-CN"/>
            </w:rPr>
            <w:fldChar w:fldCharType="end"/>
          </w:r>
        </w:p>
        <w:p>
          <w:pPr>
            <w:pStyle w:val="13"/>
            <w:tabs>
              <w:tab w:val="right" w:leader="dot" w:pos="8306"/>
            </w:tabs>
          </w:pPr>
          <w:r>
            <w:rPr>
              <w:bCs/>
              <w:lang w:val="zh-CN"/>
            </w:rPr>
            <w:fldChar w:fldCharType="begin"/>
          </w:r>
          <w:r>
            <w:rPr>
              <w:bCs/>
              <w:lang w:val="zh-CN"/>
            </w:rPr>
            <w:instrText xml:space="preserve"> HYPERLINK \l _Toc11184 </w:instrText>
          </w:r>
          <w:r>
            <w:rPr>
              <w:bCs/>
              <w:lang w:val="zh-CN"/>
            </w:rPr>
            <w:fldChar w:fldCharType="separate"/>
          </w:r>
          <w:r>
            <w:rPr>
              <w:rFonts w:hint="eastAsia"/>
            </w:rPr>
            <w:t>3.</w:t>
          </w:r>
          <w:r>
            <w:rPr>
              <w:rFonts w:hint="eastAsia"/>
              <w:lang w:val="en-US" w:eastAsia="zh-CN"/>
            </w:rPr>
            <w:t>5</w:t>
          </w:r>
          <w:r>
            <w:rPr>
              <w:rFonts w:hint="eastAsia"/>
            </w:rPr>
            <w:t xml:space="preserve"> 流程卡管理模块</w:t>
          </w:r>
          <w:r>
            <w:tab/>
          </w:r>
          <w:r>
            <w:fldChar w:fldCharType="begin"/>
          </w:r>
          <w:r>
            <w:instrText xml:space="preserve"> PAGEREF _Toc11184 </w:instrText>
          </w:r>
          <w:r>
            <w:fldChar w:fldCharType="separate"/>
          </w:r>
          <w:r>
            <w:t>14</w:t>
          </w:r>
          <w:r>
            <w:fldChar w:fldCharType="end"/>
          </w:r>
          <w:r>
            <w:rPr>
              <w:bCs/>
              <w:lang w:val="zh-CN"/>
            </w:rPr>
            <w:fldChar w:fldCharType="end"/>
          </w:r>
        </w:p>
        <w:p>
          <w:pPr>
            <w:pStyle w:val="13"/>
            <w:tabs>
              <w:tab w:val="right" w:leader="dot" w:pos="8306"/>
            </w:tabs>
          </w:pPr>
          <w:r>
            <w:rPr>
              <w:bCs/>
              <w:lang w:val="zh-CN"/>
            </w:rPr>
            <w:fldChar w:fldCharType="begin"/>
          </w:r>
          <w:r>
            <w:rPr>
              <w:bCs/>
              <w:lang w:val="zh-CN"/>
            </w:rPr>
            <w:instrText xml:space="preserve"> HYPERLINK \l _Toc2587 </w:instrText>
          </w:r>
          <w:r>
            <w:rPr>
              <w:bCs/>
              <w:lang w:val="zh-CN"/>
            </w:rPr>
            <w:fldChar w:fldCharType="separate"/>
          </w:r>
          <w:r>
            <w:rPr>
              <w:rFonts w:hint="eastAsia"/>
            </w:rPr>
            <w:t>3.</w:t>
          </w:r>
          <w:r>
            <w:rPr>
              <w:rFonts w:hint="eastAsia"/>
              <w:lang w:val="en-US" w:eastAsia="zh-CN"/>
            </w:rPr>
            <w:t>6</w:t>
          </w:r>
          <w:r>
            <w:rPr>
              <w:rFonts w:hint="eastAsia"/>
            </w:rPr>
            <w:t xml:space="preserve"> </w:t>
          </w:r>
          <w:r>
            <w:rPr>
              <w:rFonts w:hint="eastAsia"/>
              <w:lang w:val="en-US" w:eastAsia="zh-CN"/>
            </w:rPr>
            <w:t>借出归还</w:t>
          </w:r>
          <w:r>
            <w:rPr>
              <w:rFonts w:hint="eastAsia"/>
            </w:rPr>
            <w:t>管理模块</w:t>
          </w:r>
          <w:r>
            <w:tab/>
          </w:r>
          <w:r>
            <w:fldChar w:fldCharType="begin"/>
          </w:r>
          <w:r>
            <w:instrText xml:space="preserve"> PAGEREF _Toc2587 </w:instrText>
          </w:r>
          <w:r>
            <w:fldChar w:fldCharType="separate"/>
          </w:r>
          <w:r>
            <w:t>15</w:t>
          </w:r>
          <w:r>
            <w:fldChar w:fldCharType="end"/>
          </w:r>
          <w:r>
            <w:rPr>
              <w:bCs/>
              <w:lang w:val="zh-CN"/>
            </w:rPr>
            <w:fldChar w:fldCharType="end"/>
          </w:r>
        </w:p>
        <w:p>
          <w:pPr>
            <w:pStyle w:val="13"/>
            <w:tabs>
              <w:tab w:val="right" w:leader="dot" w:pos="8306"/>
            </w:tabs>
          </w:pPr>
          <w:r>
            <w:rPr>
              <w:bCs/>
              <w:lang w:val="zh-CN"/>
            </w:rPr>
            <w:fldChar w:fldCharType="begin"/>
          </w:r>
          <w:r>
            <w:rPr>
              <w:bCs/>
              <w:lang w:val="zh-CN"/>
            </w:rPr>
            <w:instrText xml:space="preserve"> HYPERLINK \l _Toc5563 </w:instrText>
          </w:r>
          <w:r>
            <w:rPr>
              <w:bCs/>
              <w:lang w:val="zh-CN"/>
            </w:rPr>
            <w:fldChar w:fldCharType="separate"/>
          </w:r>
          <w:r>
            <w:t>3.</w:t>
          </w:r>
          <w:r>
            <w:rPr>
              <w:rFonts w:hint="eastAsia"/>
              <w:lang w:val="en-US" w:eastAsia="zh-CN"/>
            </w:rPr>
            <w:t>7</w:t>
          </w:r>
          <w:r>
            <w:rPr>
              <w:rFonts w:hint="eastAsia"/>
            </w:rPr>
            <w:t xml:space="preserve"> 信息采集模块</w:t>
          </w:r>
          <w:r>
            <w:tab/>
          </w:r>
          <w:r>
            <w:fldChar w:fldCharType="begin"/>
          </w:r>
          <w:r>
            <w:instrText xml:space="preserve"> PAGEREF _Toc5563 </w:instrText>
          </w:r>
          <w:r>
            <w:fldChar w:fldCharType="separate"/>
          </w:r>
          <w:r>
            <w:t>15</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_Toc30314 </w:instrText>
          </w:r>
          <w:r>
            <w:rPr>
              <w:bCs/>
              <w:lang w:val="zh-CN"/>
            </w:rPr>
            <w:fldChar w:fldCharType="separate"/>
          </w:r>
          <w:r>
            <w:rPr>
              <w:szCs w:val="28"/>
            </w:rPr>
            <w:t>3.</w:t>
          </w:r>
          <w:r>
            <w:rPr>
              <w:rFonts w:hint="eastAsia"/>
              <w:szCs w:val="28"/>
              <w:lang w:val="en-US" w:eastAsia="zh-CN"/>
            </w:rPr>
            <w:t>7</w:t>
          </w:r>
          <w:r>
            <w:rPr>
              <w:szCs w:val="28"/>
            </w:rPr>
            <w:t>.1</w:t>
          </w:r>
          <w:r>
            <w:rPr>
              <w:rFonts w:hint="eastAsia"/>
              <w:szCs w:val="28"/>
              <w:lang w:val="en-US" w:eastAsia="zh-CN"/>
            </w:rPr>
            <w:t xml:space="preserve"> SMT</w:t>
          </w:r>
          <w:r>
            <w:rPr>
              <w:szCs w:val="28"/>
            </w:rPr>
            <w:t>信息采集</w:t>
          </w:r>
          <w:r>
            <w:tab/>
          </w:r>
          <w:r>
            <w:fldChar w:fldCharType="begin"/>
          </w:r>
          <w:r>
            <w:instrText xml:space="preserve"> PAGEREF _Toc30314 </w:instrText>
          </w:r>
          <w:r>
            <w:fldChar w:fldCharType="separate"/>
          </w:r>
          <w:r>
            <w:t>16</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_Toc8479 </w:instrText>
          </w:r>
          <w:r>
            <w:rPr>
              <w:bCs/>
              <w:lang w:val="zh-CN"/>
            </w:rPr>
            <w:fldChar w:fldCharType="separate"/>
          </w:r>
          <w:r>
            <w:rPr>
              <w:rFonts w:hint="eastAsia"/>
              <w:szCs w:val="30"/>
            </w:rPr>
            <w:t>3.</w:t>
          </w:r>
          <w:r>
            <w:rPr>
              <w:rFonts w:hint="eastAsia"/>
              <w:szCs w:val="30"/>
              <w:lang w:val="en-US" w:eastAsia="zh-CN"/>
            </w:rPr>
            <w:t>7</w:t>
          </w:r>
          <w:r>
            <w:rPr>
              <w:rFonts w:hint="eastAsia"/>
              <w:szCs w:val="30"/>
            </w:rPr>
            <w:t>.2</w:t>
          </w:r>
          <w:r>
            <w:rPr>
              <w:rFonts w:hint="eastAsia"/>
              <w:szCs w:val="30"/>
              <w:lang w:val="en-US" w:eastAsia="zh-CN"/>
            </w:rPr>
            <w:t xml:space="preserve"> DIP</w:t>
          </w:r>
          <w:r>
            <w:rPr>
              <w:szCs w:val="30"/>
            </w:rPr>
            <w:t>信息采集</w:t>
          </w:r>
          <w:r>
            <w:tab/>
          </w:r>
          <w:r>
            <w:fldChar w:fldCharType="begin"/>
          </w:r>
          <w:r>
            <w:instrText xml:space="preserve"> PAGEREF _Toc8479 </w:instrText>
          </w:r>
          <w:r>
            <w:fldChar w:fldCharType="separate"/>
          </w:r>
          <w:r>
            <w:t>18</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_Toc29799 </w:instrText>
          </w:r>
          <w:r>
            <w:rPr>
              <w:bCs/>
              <w:lang w:val="zh-CN"/>
            </w:rPr>
            <w:fldChar w:fldCharType="separate"/>
          </w:r>
          <w:r>
            <w:t>3.</w:t>
          </w:r>
          <w:r>
            <w:rPr>
              <w:rFonts w:hint="eastAsia"/>
              <w:lang w:val="en-US" w:eastAsia="zh-CN"/>
            </w:rPr>
            <w:t>7</w:t>
          </w:r>
          <w:r>
            <w:t>.3</w:t>
          </w:r>
          <w:r>
            <w:rPr>
              <w:rFonts w:hint="eastAsia"/>
            </w:rPr>
            <w:t xml:space="preserve"> </w:t>
          </w:r>
          <w:r>
            <w:rPr>
              <w:rFonts w:hint="eastAsia"/>
              <w:lang w:val="en-US" w:eastAsia="zh-CN"/>
            </w:rPr>
            <w:t>线材</w:t>
          </w:r>
          <w:r>
            <w:rPr>
              <w:rFonts w:hint="eastAsia"/>
            </w:rPr>
            <w:t>作业</w:t>
          </w:r>
          <w:r>
            <w:rPr>
              <w:rFonts w:hint="eastAsia"/>
              <w:lang w:val="en-US" w:eastAsia="zh-CN"/>
            </w:rPr>
            <w:t>数据采集</w:t>
          </w:r>
          <w:r>
            <w:tab/>
          </w:r>
          <w:r>
            <w:fldChar w:fldCharType="begin"/>
          </w:r>
          <w:r>
            <w:instrText xml:space="preserve"> PAGEREF _Toc29799 </w:instrText>
          </w:r>
          <w:r>
            <w:fldChar w:fldCharType="separate"/>
          </w:r>
          <w:r>
            <w:t>19</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_Toc4935 </w:instrText>
          </w:r>
          <w:r>
            <w:rPr>
              <w:bCs/>
              <w:lang w:val="zh-CN"/>
            </w:rPr>
            <w:fldChar w:fldCharType="separate"/>
          </w:r>
          <w:r>
            <w:rPr>
              <w:szCs w:val="30"/>
            </w:rPr>
            <w:t>3.</w:t>
          </w:r>
          <w:r>
            <w:rPr>
              <w:rFonts w:hint="eastAsia"/>
              <w:szCs w:val="30"/>
              <w:lang w:val="en-US" w:eastAsia="zh-CN"/>
            </w:rPr>
            <w:t>7</w:t>
          </w:r>
          <w:r>
            <w:rPr>
              <w:szCs w:val="30"/>
            </w:rPr>
            <w:t>.4</w:t>
          </w:r>
          <w:r>
            <w:rPr>
              <w:rFonts w:hint="eastAsia"/>
              <w:szCs w:val="30"/>
              <w:lang w:val="en-US" w:eastAsia="zh-CN"/>
            </w:rPr>
            <w:t>装配</w:t>
          </w:r>
          <w:r>
            <w:rPr>
              <w:szCs w:val="30"/>
            </w:rPr>
            <w:t>信息采集</w:t>
          </w:r>
          <w:r>
            <w:tab/>
          </w:r>
          <w:r>
            <w:fldChar w:fldCharType="begin"/>
          </w:r>
          <w:r>
            <w:instrText xml:space="preserve"> PAGEREF _Toc4935 </w:instrText>
          </w:r>
          <w:r>
            <w:fldChar w:fldCharType="separate"/>
          </w:r>
          <w:r>
            <w:t>20</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_Toc29614 </w:instrText>
          </w:r>
          <w:r>
            <w:rPr>
              <w:bCs/>
              <w:lang w:val="zh-CN"/>
            </w:rPr>
            <w:fldChar w:fldCharType="separate"/>
          </w:r>
          <w:r>
            <w:rPr>
              <w:szCs w:val="30"/>
            </w:rPr>
            <w:t>3.</w:t>
          </w:r>
          <w:r>
            <w:rPr>
              <w:rFonts w:hint="eastAsia"/>
              <w:szCs w:val="30"/>
              <w:lang w:val="en-US" w:eastAsia="zh-CN"/>
            </w:rPr>
            <w:t>7</w:t>
          </w:r>
          <w:r>
            <w:rPr>
              <w:szCs w:val="30"/>
            </w:rPr>
            <w:t>.5</w:t>
          </w:r>
          <w:r>
            <w:rPr>
              <w:rFonts w:hint="eastAsia"/>
              <w:szCs w:val="30"/>
            </w:rPr>
            <w:t xml:space="preserve"> </w:t>
          </w:r>
          <w:r>
            <w:rPr>
              <w:rFonts w:hint="eastAsia"/>
              <w:szCs w:val="30"/>
              <w:lang w:val="en-US" w:eastAsia="zh-CN"/>
            </w:rPr>
            <w:t>调试</w:t>
          </w:r>
          <w:r>
            <w:rPr>
              <w:szCs w:val="30"/>
            </w:rPr>
            <w:t>信息采集</w:t>
          </w:r>
          <w:r>
            <w:tab/>
          </w:r>
          <w:r>
            <w:fldChar w:fldCharType="begin"/>
          </w:r>
          <w:r>
            <w:instrText xml:space="preserve"> PAGEREF _Toc29614 </w:instrText>
          </w:r>
          <w:r>
            <w:fldChar w:fldCharType="separate"/>
          </w:r>
          <w:r>
            <w:t>20</w:t>
          </w:r>
          <w:r>
            <w:fldChar w:fldCharType="end"/>
          </w:r>
          <w:r>
            <w:rPr>
              <w:bCs/>
              <w:lang w:val="zh-CN"/>
            </w:rPr>
            <w:fldChar w:fldCharType="end"/>
          </w:r>
        </w:p>
        <w:p>
          <w:pPr>
            <w:pStyle w:val="13"/>
            <w:tabs>
              <w:tab w:val="right" w:leader="dot" w:pos="8306"/>
            </w:tabs>
          </w:pPr>
          <w:r>
            <w:rPr>
              <w:bCs/>
              <w:lang w:val="zh-CN"/>
            </w:rPr>
            <w:fldChar w:fldCharType="begin"/>
          </w:r>
          <w:r>
            <w:rPr>
              <w:bCs/>
              <w:lang w:val="zh-CN"/>
            </w:rPr>
            <w:instrText xml:space="preserve"> HYPERLINK \l _Toc17875 </w:instrText>
          </w:r>
          <w:r>
            <w:rPr>
              <w:bCs/>
              <w:lang w:val="zh-CN"/>
            </w:rPr>
            <w:fldChar w:fldCharType="separate"/>
          </w:r>
          <w:r>
            <w:t>3.</w:t>
          </w:r>
          <w:r>
            <w:rPr>
              <w:rFonts w:hint="eastAsia"/>
              <w:lang w:val="en-US" w:eastAsia="zh-CN"/>
            </w:rPr>
            <w:t>8</w:t>
          </w:r>
          <w:r>
            <w:t>设备管理模块</w:t>
          </w:r>
          <w:r>
            <w:tab/>
          </w:r>
          <w:r>
            <w:fldChar w:fldCharType="begin"/>
          </w:r>
          <w:r>
            <w:instrText xml:space="preserve"> PAGEREF _Toc17875 </w:instrText>
          </w:r>
          <w:r>
            <w:fldChar w:fldCharType="separate"/>
          </w:r>
          <w:r>
            <w:t>20</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_Toc13833 </w:instrText>
          </w:r>
          <w:r>
            <w:rPr>
              <w:bCs/>
              <w:lang w:val="zh-CN"/>
            </w:rPr>
            <w:fldChar w:fldCharType="separate"/>
          </w:r>
          <w:r>
            <w:rPr>
              <w:rFonts w:hint="eastAsia"/>
              <w:szCs w:val="28"/>
            </w:rPr>
            <w:t>3.</w:t>
          </w:r>
          <w:r>
            <w:rPr>
              <w:rFonts w:hint="eastAsia"/>
              <w:szCs w:val="28"/>
              <w:lang w:val="en-US" w:eastAsia="zh-CN"/>
            </w:rPr>
            <w:t>8</w:t>
          </w:r>
          <w:r>
            <w:rPr>
              <w:rFonts w:hint="eastAsia"/>
              <w:szCs w:val="28"/>
            </w:rPr>
            <w:t>.1 设备维护保养模块</w:t>
          </w:r>
          <w:r>
            <w:tab/>
          </w:r>
          <w:r>
            <w:fldChar w:fldCharType="begin"/>
          </w:r>
          <w:r>
            <w:instrText xml:space="preserve"> PAGEREF _Toc13833 </w:instrText>
          </w:r>
          <w:r>
            <w:fldChar w:fldCharType="separate"/>
          </w:r>
          <w:r>
            <w:t>21</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_Toc12131 </w:instrText>
          </w:r>
          <w:r>
            <w:rPr>
              <w:bCs/>
              <w:lang w:val="zh-CN"/>
            </w:rPr>
            <w:fldChar w:fldCharType="separate"/>
          </w:r>
          <w:r>
            <w:rPr>
              <w:szCs w:val="28"/>
            </w:rPr>
            <w:t>3.</w:t>
          </w:r>
          <w:r>
            <w:rPr>
              <w:rFonts w:hint="eastAsia"/>
              <w:szCs w:val="28"/>
              <w:lang w:val="en-US" w:eastAsia="zh-CN"/>
            </w:rPr>
            <w:t>8</w:t>
          </w:r>
          <w:r>
            <w:rPr>
              <w:szCs w:val="28"/>
            </w:rPr>
            <w:t>.2</w:t>
          </w:r>
          <w:r>
            <w:rPr>
              <w:rFonts w:hint="eastAsia"/>
              <w:szCs w:val="28"/>
            </w:rPr>
            <w:t xml:space="preserve"> </w:t>
          </w:r>
          <w:r>
            <w:rPr>
              <w:szCs w:val="28"/>
            </w:rPr>
            <w:t>载治具管理模块</w:t>
          </w:r>
          <w:r>
            <w:tab/>
          </w:r>
          <w:r>
            <w:fldChar w:fldCharType="begin"/>
          </w:r>
          <w:r>
            <w:instrText xml:space="preserve"> PAGEREF _Toc12131 </w:instrText>
          </w:r>
          <w:r>
            <w:fldChar w:fldCharType="separate"/>
          </w:r>
          <w:r>
            <w:t>21</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_Toc11153 </w:instrText>
          </w:r>
          <w:r>
            <w:rPr>
              <w:bCs/>
              <w:lang w:val="zh-CN"/>
            </w:rPr>
            <w:fldChar w:fldCharType="separate"/>
          </w:r>
          <w:r>
            <w:rPr>
              <w:szCs w:val="28"/>
            </w:rPr>
            <w:t>3.</w:t>
          </w:r>
          <w:r>
            <w:rPr>
              <w:rFonts w:hint="eastAsia"/>
              <w:szCs w:val="28"/>
              <w:lang w:val="en-US" w:eastAsia="zh-CN"/>
            </w:rPr>
            <w:t>8</w:t>
          </w:r>
          <w:r>
            <w:rPr>
              <w:szCs w:val="28"/>
            </w:rPr>
            <w:t>.</w:t>
          </w:r>
          <w:r>
            <w:rPr>
              <w:rFonts w:hint="eastAsia"/>
              <w:szCs w:val="28"/>
              <w:lang w:val="en-US" w:eastAsia="zh-CN"/>
            </w:rPr>
            <w:t>3</w:t>
          </w:r>
          <w:r>
            <w:rPr>
              <w:rFonts w:hint="eastAsia"/>
              <w:szCs w:val="28"/>
            </w:rPr>
            <w:t xml:space="preserve"> Feeder</w:t>
          </w:r>
          <w:r>
            <w:rPr>
              <w:szCs w:val="28"/>
            </w:rPr>
            <w:t>管理模块</w:t>
          </w:r>
          <w:r>
            <w:tab/>
          </w:r>
          <w:r>
            <w:fldChar w:fldCharType="begin"/>
          </w:r>
          <w:r>
            <w:instrText xml:space="preserve"> PAGEREF _Toc11153 </w:instrText>
          </w:r>
          <w:r>
            <w:fldChar w:fldCharType="separate"/>
          </w:r>
          <w:r>
            <w:t>22</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_Toc27586 </w:instrText>
          </w:r>
          <w:r>
            <w:rPr>
              <w:bCs/>
              <w:lang w:val="zh-CN"/>
            </w:rPr>
            <w:fldChar w:fldCharType="separate"/>
          </w:r>
          <w:r>
            <w:rPr>
              <w:szCs w:val="28"/>
            </w:rPr>
            <w:t>3.</w:t>
          </w:r>
          <w:r>
            <w:rPr>
              <w:rFonts w:hint="eastAsia"/>
              <w:szCs w:val="28"/>
              <w:lang w:val="en-US" w:eastAsia="zh-CN"/>
            </w:rPr>
            <w:t>8</w:t>
          </w:r>
          <w:r>
            <w:rPr>
              <w:szCs w:val="28"/>
            </w:rPr>
            <w:t>.</w:t>
          </w:r>
          <w:r>
            <w:rPr>
              <w:rFonts w:hint="eastAsia"/>
              <w:szCs w:val="28"/>
              <w:lang w:val="en-US" w:eastAsia="zh-CN"/>
            </w:rPr>
            <w:t>4</w:t>
          </w:r>
          <w:r>
            <w:rPr>
              <w:rFonts w:hint="eastAsia"/>
              <w:szCs w:val="28"/>
            </w:rPr>
            <w:t xml:space="preserve"> </w:t>
          </w:r>
          <w:r>
            <w:rPr>
              <w:rFonts w:hint="eastAsia"/>
              <w:szCs w:val="28"/>
              <w:lang w:val="en-US" w:eastAsia="zh-CN"/>
            </w:rPr>
            <w:t>钢网</w:t>
          </w:r>
          <w:r>
            <w:rPr>
              <w:szCs w:val="28"/>
            </w:rPr>
            <w:t>管理模块</w:t>
          </w:r>
          <w:r>
            <w:tab/>
          </w:r>
          <w:r>
            <w:fldChar w:fldCharType="begin"/>
          </w:r>
          <w:r>
            <w:instrText xml:space="preserve"> PAGEREF _Toc27586 </w:instrText>
          </w:r>
          <w:r>
            <w:fldChar w:fldCharType="separate"/>
          </w:r>
          <w:r>
            <w:t>22</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_Toc1200 </w:instrText>
          </w:r>
          <w:r>
            <w:rPr>
              <w:bCs/>
              <w:lang w:val="zh-CN"/>
            </w:rPr>
            <w:fldChar w:fldCharType="separate"/>
          </w:r>
          <w:r>
            <w:rPr>
              <w:szCs w:val="28"/>
            </w:rPr>
            <w:t>3.</w:t>
          </w:r>
          <w:r>
            <w:rPr>
              <w:rFonts w:hint="eastAsia"/>
              <w:szCs w:val="28"/>
              <w:lang w:val="en-US" w:eastAsia="zh-CN"/>
            </w:rPr>
            <w:t>8</w:t>
          </w:r>
          <w:r>
            <w:rPr>
              <w:szCs w:val="28"/>
            </w:rPr>
            <w:t>.</w:t>
          </w:r>
          <w:r>
            <w:rPr>
              <w:rFonts w:hint="eastAsia"/>
              <w:szCs w:val="28"/>
              <w:lang w:val="en-US" w:eastAsia="zh-CN"/>
            </w:rPr>
            <w:t>4</w:t>
          </w:r>
          <w:r>
            <w:rPr>
              <w:rFonts w:hint="eastAsia"/>
              <w:szCs w:val="28"/>
            </w:rPr>
            <w:t xml:space="preserve"> </w:t>
          </w:r>
          <w:r>
            <w:rPr>
              <w:rFonts w:hint="eastAsia"/>
              <w:szCs w:val="28"/>
              <w:lang w:val="en-US" w:eastAsia="zh-CN"/>
            </w:rPr>
            <w:t>刮刀</w:t>
          </w:r>
          <w:r>
            <w:rPr>
              <w:szCs w:val="28"/>
            </w:rPr>
            <w:t>管理模块</w:t>
          </w:r>
          <w:r>
            <w:tab/>
          </w:r>
          <w:r>
            <w:fldChar w:fldCharType="begin"/>
          </w:r>
          <w:r>
            <w:instrText xml:space="preserve"> PAGEREF _Toc1200 </w:instrText>
          </w:r>
          <w:r>
            <w:fldChar w:fldCharType="separate"/>
          </w:r>
          <w:r>
            <w:t>22</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_Toc1617 </w:instrText>
          </w:r>
          <w:r>
            <w:rPr>
              <w:bCs/>
              <w:lang w:val="zh-CN"/>
            </w:rPr>
            <w:fldChar w:fldCharType="separate"/>
          </w:r>
          <w:r>
            <w:rPr>
              <w:szCs w:val="28"/>
            </w:rPr>
            <w:t>3.</w:t>
          </w:r>
          <w:r>
            <w:rPr>
              <w:rFonts w:hint="eastAsia"/>
              <w:szCs w:val="28"/>
              <w:lang w:val="en-US" w:eastAsia="zh-CN"/>
            </w:rPr>
            <w:t>8</w:t>
          </w:r>
          <w:r>
            <w:rPr>
              <w:szCs w:val="28"/>
            </w:rPr>
            <w:t>.</w:t>
          </w:r>
          <w:r>
            <w:rPr>
              <w:rFonts w:hint="eastAsia"/>
              <w:szCs w:val="28"/>
              <w:lang w:val="en-US" w:eastAsia="zh-CN"/>
            </w:rPr>
            <w:t>4</w:t>
          </w:r>
          <w:r>
            <w:rPr>
              <w:rFonts w:hint="eastAsia"/>
              <w:szCs w:val="28"/>
            </w:rPr>
            <w:t xml:space="preserve"> </w:t>
          </w:r>
          <w:r>
            <w:rPr>
              <w:rFonts w:hint="eastAsia"/>
              <w:szCs w:val="28"/>
              <w:lang w:val="en-US" w:eastAsia="zh-CN"/>
            </w:rPr>
            <w:t>湿敏元器件</w:t>
          </w:r>
          <w:r>
            <w:rPr>
              <w:szCs w:val="28"/>
            </w:rPr>
            <w:t>管理模块</w:t>
          </w:r>
          <w:r>
            <w:tab/>
          </w:r>
          <w:r>
            <w:fldChar w:fldCharType="begin"/>
          </w:r>
          <w:r>
            <w:instrText xml:space="preserve"> PAGEREF _Toc1617 </w:instrText>
          </w:r>
          <w:r>
            <w:fldChar w:fldCharType="separate"/>
          </w:r>
          <w:r>
            <w:t>23</w:t>
          </w:r>
          <w:r>
            <w:fldChar w:fldCharType="end"/>
          </w:r>
          <w:r>
            <w:rPr>
              <w:bCs/>
              <w:lang w:val="zh-CN"/>
            </w:rPr>
            <w:fldChar w:fldCharType="end"/>
          </w:r>
        </w:p>
        <w:p>
          <w:pPr>
            <w:pStyle w:val="13"/>
            <w:tabs>
              <w:tab w:val="right" w:leader="dot" w:pos="8306"/>
            </w:tabs>
          </w:pPr>
          <w:r>
            <w:rPr>
              <w:bCs/>
              <w:lang w:val="zh-CN"/>
            </w:rPr>
            <w:fldChar w:fldCharType="begin"/>
          </w:r>
          <w:r>
            <w:rPr>
              <w:bCs/>
              <w:lang w:val="zh-CN"/>
            </w:rPr>
            <w:instrText xml:space="preserve"> HYPERLINK \l _Toc20828 </w:instrText>
          </w:r>
          <w:r>
            <w:rPr>
              <w:bCs/>
              <w:lang w:val="zh-CN"/>
            </w:rPr>
            <w:fldChar w:fldCharType="separate"/>
          </w:r>
          <w:r>
            <w:t>3.</w:t>
          </w:r>
          <w:r>
            <w:rPr>
              <w:rFonts w:hint="eastAsia"/>
              <w:lang w:val="en-US" w:eastAsia="zh-CN"/>
            </w:rPr>
            <w:t>9</w:t>
          </w:r>
          <w:r>
            <w:rPr>
              <w:rFonts w:hint="eastAsia"/>
            </w:rPr>
            <w:t xml:space="preserve"> </w:t>
          </w:r>
          <w:r>
            <w:t>质量管理模块</w:t>
          </w:r>
          <w:r>
            <w:tab/>
          </w:r>
          <w:r>
            <w:fldChar w:fldCharType="begin"/>
          </w:r>
          <w:r>
            <w:instrText xml:space="preserve"> PAGEREF _Toc20828 </w:instrText>
          </w:r>
          <w:r>
            <w:fldChar w:fldCharType="separate"/>
          </w:r>
          <w:r>
            <w:t>23</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_Toc8421 </w:instrText>
          </w:r>
          <w:r>
            <w:rPr>
              <w:bCs/>
              <w:lang w:val="zh-CN"/>
            </w:rPr>
            <w:fldChar w:fldCharType="separate"/>
          </w:r>
          <w:r>
            <w:rPr>
              <w:rFonts w:hint="eastAsia"/>
              <w:szCs w:val="28"/>
            </w:rPr>
            <w:t>3.</w:t>
          </w:r>
          <w:r>
            <w:rPr>
              <w:rFonts w:hint="eastAsia"/>
              <w:szCs w:val="28"/>
              <w:lang w:val="en-US" w:eastAsia="zh-CN"/>
            </w:rPr>
            <w:t>9</w:t>
          </w:r>
          <w:r>
            <w:rPr>
              <w:rFonts w:hint="eastAsia"/>
              <w:szCs w:val="28"/>
            </w:rPr>
            <w:t>.1 质检标准管理模块</w:t>
          </w:r>
          <w:r>
            <w:tab/>
          </w:r>
          <w:r>
            <w:fldChar w:fldCharType="begin"/>
          </w:r>
          <w:r>
            <w:instrText xml:space="preserve"> PAGEREF _Toc8421 </w:instrText>
          </w:r>
          <w:r>
            <w:fldChar w:fldCharType="separate"/>
          </w:r>
          <w:r>
            <w:t>23</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_Toc32514 </w:instrText>
          </w:r>
          <w:r>
            <w:rPr>
              <w:bCs/>
              <w:lang w:val="zh-CN"/>
            </w:rPr>
            <w:fldChar w:fldCharType="separate"/>
          </w:r>
          <w:r>
            <w:rPr>
              <w:rFonts w:hint="eastAsia"/>
              <w:szCs w:val="28"/>
            </w:rPr>
            <w:t>3.</w:t>
          </w:r>
          <w:r>
            <w:rPr>
              <w:rFonts w:hint="eastAsia"/>
              <w:szCs w:val="28"/>
              <w:lang w:val="en-US" w:eastAsia="zh-CN"/>
            </w:rPr>
            <w:t>9</w:t>
          </w:r>
          <w:r>
            <w:rPr>
              <w:rFonts w:hint="eastAsia"/>
              <w:szCs w:val="28"/>
            </w:rPr>
            <w:t>.2 质检信息录入模块</w:t>
          </w:r>
          <w:r>
            <w:tab/>
          </w:r>
          <w:r>
            <w:fldChar w:fldCharType="begin"/>
          </w:r>
          <w:r>
            <w:instrText xml:space="preserve"> PAGEREF _Toc32514 </w:instrText>
          </w:r>
          <w:r>
            <w:fldChar w:fldCharType="separate"/>
          </w:r>
          <w:r>
            <w:t>24</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_Toc8817 </w:instrText>
          </w:r>
          <w:r>
            <w:rPr>
              <w:bCs/>
              <w:lang w:val="zh-CN"/>
            </w:rPr>
            <w:fldChar w:fldCharType="separate"/>
          </w:r>
          <w:r>
            <w:rPr>
              <w:szCs w:val="28"/>
            </w:rPr>
            <w:t>3.</w:t>
          </w:r>
          <w:r>
            <w:rPr>
              <w:rFonts w:hint="eastAsia"/>
              <w:szCs w:val="28"/>
              <w:lang w:val="en-US" w:eastAsia="zh-CN"/>
            </w:rPr>
            <w:t>9</w:t>
          </w:r>
          <w:r>
            <w:rPr>
              <w:szCs w:val="28"/>
            </w:rPr>
            <w:t>.3</w:t>
          </w:r>
          <w:r>
            <w:rPr>
              <w:rFonts w:hint="eastAsia"/>
              <w:szCs w:val="28"/>
            </w:rPr>
            <w:t xml:space="preserve"> 进料检验管理模块</w:t>
          </w:r>
          <w:r>
            <w:tab/>
          </w:r>
          <w:r>
            <w:fldChar w:fldCharType="begin"/>
          </w:r>
          <w:r>
            <w:instrText xml:space="preserve"> PAGEREF _Toc8817 </w:instrText>
          </w:r>
          <w:r>
            <w:fldChar w:fldCharType="separate"/>
          </w:r>
          <w:r>
            <w:t>24</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_Toc21245 </w:instrText>
          </w:r>
          <w:r>
            <w:rPr>
              <w:bCs/>
              <w:lang w:val="zh-CN"/>
            </w:rPr>
            <w:fldChar w:fldCharType="separate"/>
          </w:r>
          <w:r>
            <w:rPr>
              <w:rFonts w:hint="eastAsia"/>
              <w:szCs w:val="28"/>
            </w:rPr>
            <w:t>3.</w:t>
          </w:r>
          <w:r>
            <w:rPr>
              <w:rFonts w:hint="eastAsia"/>
              <w:szCs w:val="28"/>
              <w:lang w:val="en-US" w:eastAsia="zh-CN"/>
            </w:rPr>
            <w:t>9</w:t>
          </w:r>
          <w:r>
            <w:rPr>
              <w:rFonts w:hint="eastAsia"/>
              <w:szCs w:val="28"/>
            </w:rPr>
            <w:t>.4 质检信息查询模块</w:t>
          </w:r>
          <w:r>
            <w:tab/>
          </w:r>
          <w:r>
            <w:fldChar w:fldCharType="begin"/>
          </w:r>
          <w:r>
            <w:instrText xml:space="preserve"> PAGEREF _Toc21245 </w:instrText>
          </w:r>
          <w:r>
            <w:fldChar w:fldCharType="separate"/>
          </w:r>
          <w:r>
            <w:t>25</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_Toc13371 </w:instrText>
          </w:r>
          <w:r>
            <w:rPr>
              <w:bCs/>
              <w:lang w:val="zh-CN"/>
            </w:rPr>
            <w:fldChar w:fldCharType="separate"/>
          </w:r>
          <w:r>
            <w:rPr>
              <w:rFonts w:hint="eastAsia"/>
              <w:szCs w:val="28"/>
            </w:rPr>
            <w:t>3.</w:t>
          </w:r>
          <w:r>
            <w:rPr>
              <w:rFonts w:hint="eastAsia"/>
              <w:szCs w:val="28"/>
              <w:lang w:val="en-US" w:eastAsia="zh-CN"/>
            </w:rPr>
            <w:t>9</w:t>
          </w:r>
          <w:r>
            <w:rPr>
              <w:rFonts w:hint="eastAsia"/>
              <w:szCs w:val="28"/>
            </w:rPr>
            <w:t>.</w:t>
          </w:r>
          <w:r>
            <w:rPr>
              <w:rFonts w:hint="eastAsia"/>
              <w:szCs w:val="28"/>
              <w:lang w:val="en-US" w:eastAsia="zh-CN"/>
            </w:rPr>
            <w:t>5</w:t>
          </w:r>
          <w:r>
            <w:rPr>
              <w:rFonts w:hint="eastAsia"/>
              <w:szCs w:val="28"/>
            </w:rPr>
            <w:t xml:space="preserve"> 质检</w:t>
          </w:r>
          <w:r>
            <w:rPr>
              <w:rFonts w:hint="eastAsia"/>
              <w:szCs w:val="28"/>
              <w:lang w:val="en-US" w:eastAsia="zh-CN"/>
            </w:rPr>
            <w:t>措施管理</w:t>
          </w:r>
          <w:r>
            <w:rPr>
              <w:rFonts w:hint="eastAsia"/>
              <w:szCs w:val="28"/>
            </w:rPr>
            <w:t>模块</w:t>
          </w:r>
          <w:r>
            <w:tab/>
          </w:r>
          <w:r>
            <w:fldChar w:fldCharType="begin"/>
          </w:r>
          <w:r>
            <w:instrText xml:space="preserve"> PAGEREF _Toc13371 </w:instrText>
          </w:r>
          <w:r>
            <w:fldChar w:fldCharType="separate"/>
          </w:r>
          <w:r>
            <w:t>25</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_Toc11662 </w:instrText>
          </w:r>
          <w:r>
            <w:rPr>
              <w:bCs/>
              <w:lang w:val="zh-CN"/>
            </w:rPr>
            <w:fldChar w:fldCharType="separate"/>
          </w:r>
          <w:r>
            <w:rPr>
              <w:rFonts w:hint="eastAsia"/>
              <w:szCs w:val="28"/>
            </w:rPr>
            <w:t>3.</w:t>
          </w:r>
          <w:r>
            <w:rPr>
              <w:rFonts w:hint="eastAsia"/>
              <w:szCs w:val="28"/>
              <w:lang w:val="en-US" w:eastAsia="zh-CN"/>
            </w:rPr>
            <w:t>9</w:t>
          </w:r>
          <w:r>
            <w:rPr>
              <w:rFonts w:hint="eastAsia"/>
              <w:szCs w:val="28"/>
            </w:rPr>
            <w:t>.</w:t>
          </w:r>
          <w:r>
            <w:rPr>
              <w:rFonts w:hint="eastAsia"/>
              <w:szCs w:val="28"/>
              <w:lang w:val="en-US" w:eastAsia="zh-CN"/>
            </w:rPr>
            <w:t>6</w:t>
          </w:r>
          <w:r>
            <w:rPr>
              <w:rFonts w:hint="eastAsia"/>
              <w:szCs w:val="28"/>
            </w:rPr>
            <w:t xml:space="preserve"> </w:t>
          </w:r>
          <w:r>
            <w:rPr>
              <w:szCs w:val="28"/>
            </w:rPr>
            <w:t>SPC分析模块</w:t>
          </w:r>
          <w:r>
            <w:tab/>
          </w:r>
          <w:r>
            <w:fldChar w:fldCharType="begin"/>
          </w:r>
          <w:r>
            <w:instrText xml:space="preserve"> PAGEREF _Toc11662 </w:instrText>
          </w:r>
          <w:r>
            <w:fldChar w:fldCharType="separate"/>
          </w:r>
          <w:r>
            <w:t>26</w:t>
          </w:r>
          <w:r>
            <w:fldChar w:fldCharType="end"/>
          </w:r>
          <w:r>
            <w:rPr>
              <w:bCs/>
              <w:lang w:val="zh-CN"/>
            </w:rPr>
            <w:fldChar w:fldCharType="end"/>
          </w:r>
        </w:p>
        <w:p>
          <w:pPr>
            <w:pStyle w:val="13"/>
            <w:tabs>
              <w:tab w:val="right" w:leader="dot" w:pos="8306"/>
            </w:tabs>
          </w:pPr>
          <w:r>
            <w:rPr>
              <w:bCs/>
              <w:lang w:val="zh-CN"/>
            </w:rPr>
            <w:fldChar w:fldCharType="begin"/>
          </w:r>
          <w:r>
            <w:rPr>
              <w:bCs/>
              <w:lang w:val="zh-CN"/>
            </w:rPr>
            <w:instrText xml:space="preserve"> HYPERLINK \l _Toc18789 </w:instrText>
          </w:r>
          <w:r>
            <w:rPr>
              <w:bCs/>
              <w:lang w:val="zh-CN"/>
            </w:rPr>
            <w:fldChar w:fldCharType="separate"/>
          </w:r>
          <w:r>
            <w:t>3.</w:t>
          </w:r>
          <w:r>
            <w:rPr>
              <w:rFonts w:hint="eastAsia"/>
              <w:lang w:val="en-US" w:eastAsia="zh-CN"/>
            </w:rPr>
            <w:t>10</w:t>
          </w:r>
          <w:r>
            <w:rPr>
              <w:rFonts w:hint="eastAsia"/>
            </w:rPr>
            <w:t xml:space="preserve"> 预警</w:t>
          </w:r>
          <w:r>
            <w:t>管理模块</w:t>
          </w:r>
          <w:r>
            <w:tab/>
          </w:r>
          <w:r>
            <w:fldChar w:fldCharType="begin"/>
          </w:r>
          <w:r>
            <w:instrText xml:space="preserve"> PAGEREF _Toc18789 </w:instrText>
          </w:r>
          <w:r>
            <w:fldChar w:fldCharType="separate"/>
          </w:r>
          <w:r>
            <w:t>26</w:t>
          </w:r>
          <w:r>
            <w:fldChar w:fldCharType="end"/>
          </w:r>
          <w:r>
            <w:rPr>
              <w:bCs/>
              <w:lang w:val="zh-CN"/>
            </w:rPr>
            <w:fldChar w:fldCharType="end"/>
          </w:r>
        </w:p>
        <w:p>
          <w:pPr>
            <w:pStyle w:val="13"/>
            <w:tabs>
              <w:tab w:val="right" w:leader="dot" w:pos="8306"/>
            </w:tabs>
          </w:pPr>
          <w:r>
            <w:rPr>
              <w:bCs/>
              <w:lang w:val="zh-CN"/>
            </w:rPr>
            <w:fldChar w:fldCharType="begin"/>
          </w:r>
          <w:r>
            <w:rPr>
              <w:bCs/>
              <w:lang w:val="zh-CN"/>
            </w:rPr>
            <w:instrText xml:space="preserve"> HYPERLINK \l _Toc418 </w:instrText>
          </w:r>
          <w:r>
            <w:rPr>
              <w:bCs/>
              <w:lang w:val="zh-CN"/>
            </w:rPr>
            <w:fldChar w:fldCharType="separate"/>
          </w:r>
          <w:r>
            <w:t>3.</w:t>
          </w:r>
          <w:r>
            <w:rPr>
              <w:rFonts w:hint="eastAsia"/>
              <w:lang w:val="en-US" w:eastAsia="zh-CN"/>
            </w:rPr>
            <w:t>11</w:t>
          </w:r>
          <w:r>
            <w:rPr>
              <w:rFonts w:hint="eastAsia"/>
            </w:rPr>
            <w:t xml:space="preserve"> </w:t>
          </w:r>
          <w:r>
            <w:t>报表模块</w:t>
          </w:r>
          <w:r>
            <w:tab/>
          </w:r>
          <w:r>
            <w:fldChar w:fldCharType="begin"/>
          </w:r>
          <w:r>
            <w:instrText xml:space="preserve"> PAGEREF _Toc418 </w:instrText>
          </w:r>
          <w:r>
            <w:fldChar w:fldCharType="separate"/>
          </w:r>
          <w:r>
            <w:t>27</w:t>
          </w:r>
          <w:r>
            <w:fldChar w:fldCharType="end"/>
          </w:r>
          <w:r>
            <w:rPr>
              <w:bCs/>
              <w:lang w:val="zh-CN"/>
            </w:rPr>
            <w:fldChar w:fldCharType="end"/>
          </w:r>
        </w:p>
        <w:p>
          <w:pPr>
            <w:pStyle w:val="13"/>
            <w:tabs>
              <w:tab w:val="right" w:leader="dot" w:pos="8306"/>
            </w:tabs>
          </w:pPr>
          <w:r>
            <w:rPr>
              <w:bCs/>
              <w:lang w:val="zh-CN"/>
            </w:rPr>
            <w:fldChar w:fldCharType="begin"/>
          </w:r>
          <w:r>
            <w:rPr>
              <w:bCs/>
              <w:lang w:val="zh-CN"/>
            </w:rPr>
            <w:instrText xml:space="preserve"> HYPERLINK \l _Toc3088 </w:instrText>
          </w:r>
          <w:r>
            <w:rPr>
              <w:bCs/>
              <w:lang w:val="zh-CN"/>
            </w:rPr>
            <w:fldChar w:fldCharType="separate"/>
          </w:r>
          <w:r>
            <w:rPr>
              <w:rFonts w:hint="eastAsia"/>
              <w:lang w:val="en-US" w:eastAsia="zh-CN"/>
            </w:rPr>
            <w:t>3.12</w:t>
          </w:r>
          <w:r>
            <w:rPr>
              <w:rFonts w:hint="eastAsia"/>
            </w:rPr>
            <w:t xml:space="preserve"> </w:t>
          </w:r>
          <w:r>
            <w:t>看板模块</w:t>
          </w:r>
          <w:r>
            <w:tab/>
          </w:r>
          <w:r>
            <w:fldChar w:fldCharType="begin"/>
          </w:r>
          <w:r>
            <w:instrText xml:space="preserve"> PAGEREF _Toc3088 </w:instrText>
          </w:r>
          <w:r>
            <w:fldChar w:fldCharType="separate"/>
          </w:r>
          <w:r>
            <w:t>28</w:t>
          </w:r>
          <w:r>
            <w:fldChar w:fldCharType="end"/>
          </w:r>
          <w:r>
            <w:rPr>
              <w:bCs/>
              <w:lang w:val="zh-CN"/>
            </w:rPr>
            <w:fldChar w:fldCharType="end"/>
          </w:r>
        </w:p>
        <w:p>
          <w:pPr>
            <w:pStyle w:val="13"/>
            <w:tabs>
              <w:tab w:val="right" w:leader="dot" w:pos="8306"/>
            </w:tabs>
          </w:pPr>
          <w:r>
            <w:rPr>
              <w:bCs/>
              <w:lang w:val="zh-CN"/>
            </w:rPr>
            <w:fldChar w:fldCharType="begin"/>
          </w:r>
          <w:r>
            <w:rPr>
              <w:bCs/>
              <w:lang w:val="zh-CN"/>
            </w:rPr>
            <w:instrText xml:space="preserve"> HYPERLINK \l _Toc4097 </w:instrText>
          </w:r>
          <w:r>
            <w:rPr>
              <w:bCs/>
              <w:lang w:val="zh-CN"/>
            </w:rPr>
            <w:fldChar w:fldCharType="separate"/>
          </w:r>
          <w:r>
            <w:rPr>
              <w:rFonts w:hint="eastAsia"/>
              <w:lang w:val="en-US" w:eastAsia="zh-CN"/>
            </w:rPr>
            <w:t>3.13</w:t>
          </w:r>
          <w:r>
            <w:rPr>
              <w:rFonts w:hint="eastAsia"/>
            </w:rPr>
            <w:t xml:space="preserve"> 条码管理模块</w:t>
          </w:r>
          <w:r>
            <w:tab/>
          </w:r>
          <w:r>
            <w:fldChar w:fldCharType="begin"/>
          </w:r>
          <w:r>
            <w:instrText xml:space="preserve"> PAGEREF _Toc4097 </w:instrText>
          </w:r>
          <w:r>
            <w:fldChar w:fldCharType="separate"/>
          </w:r>
          <w:r>
            <w:t>28</w:t>
          </w:r>
          <w:r>
            <w:fldChar w:fldCharType="end"/>
          </w:r>
          <w:r>
            <w:rPr>
              <w:bCs/>
              <w:lang w:val="zh-CN"/>
            </w:rPr>
            <w:fldChar w:fldCharType="end"/>
          </w:r>
        </w:p>
        <w:p>
          <w:pPr>
            <w:pStyle w:val="13"/>
            <w:tabs>
              <w:tab w:val="right" w:leader="dot" w:pos="8306"/>
            </w:tabs>
          </w:pPr>
          <w:r>
            <w:rPr>
              <w:bCs/>
              <w:lang w:val="zh-CN"/>
            </w:rPr>
            <w:fldChar w:fldCharType="begin"/>
          </w:r>
          <w:r>
            <w:rPr>
              <w:bCs/>
              <w:lang w:val="zh-CN"/>
            </w:rPr>
            <w:instrText xml:space="preserve"> HYPERLINK \l _Toc9329 </w:instrText>
          </w:r>
          <w:r>
            <w:rPr>
              <w:bCs/>
              <w:lang w:val="zh-CN"/>
            </w:rPr>
            <w:fldChar w:fldCharType="separate"/>
          </w:r>
          <w:r>
            <w:rPr>
              <w:rFonts w:hint="eastAsia"/>
              <w:szCs w:val="28"/>
              <w:lang w:val="en-US" w:eastAsia="zh-CN"/>
            </w:rPr>
            <w:t>3.14</w:t>
          </w:r>
          <w:r>
            <w:rPr>
              <w:rFonts w:hint="eastAsia"/>
              <w:szCs w:val="28"/>
            </w:rPr>
            <w:t xml:space="preserve"> 异常功能模块</w:t>
          </w:r>
          <w:r>
            <w:tab/>
          </w:r>
          <w:r>
            <w:fldChar w:fldCharType="begin"/>
          </w:r>
          <w:r>
            <w:instrText xml:space="preserve"> PAGEREF _Toc9329 </w:instrText>
          </w:r>
          <w:r>
            <w:fldChar w:fldCharType="separate"/>
          </w:r>
          <w:r>
            <w:t>29</w:t>
          </w:r>
          <w:r>
            <w:fldChar w:fldCharType="end"/>
          </w:r>
          <w:r>
            <w:rPr>
              <w:bCs/>
              <w:lang w:val="zh-CN"/>
            </w:rPr>
            <w:fldChar w:fldCharType="end"/>
          </w:r>
        </w:p>
        <w:p>
          <w:pPr>
            <w:pStyle w:val="13"/>
            <w:tabs>
              <w:tab w:val="right" w:leader="dot" w:pos="8306"/>
            </w:tabs>
          </w:pPr>
          <w:r>
            <w:rPr>
              <w:bCs/>
              <w:lang w:val="zh-CN"/>
            </w:rPr>
            <w:fldChar w:fldCharType="begin"/>
          </w:r>
          <w:r>
            <w:rPr>
              <w:bCs/>
              <w:lang w:val="zh-CN"/>
            </w:rPr>
            <w:instrText xml:space="preserve"> HYPERLINK \l _Toc10375 </w:instrText>
          </w:r>
          <w:r>
            <w:rPr>
              <w:bCs/>
              <w:lang w:val="zh-CN"/>
            </w:rPr>
            <w:fldChar w:fldCharType="separate"/>
          </w:r>
          <w:r>
            <w:rPr>
              <w:rFonts w:hint="eastAsia"/>
              <w:szCs w:val="28"/>
              <w:lang w:val="en-US" w:eastAsia="zh-CN"/>
            </w:rPr>
            <w:t>3.15</w:t>
          </w:r>
          <w:r>
            <w:rPr>
              <w:rFonts w:hint="eastAsia"/>
              <w:szCs w:val="28"/>
            </w:rPr>
            <w:t xml:space="preserve"> 返修/</w:t>
          </w:r>
          <w:r>
            <w:rPr>
              <w:rFonts w:hint="eastAsia"/>
              <w:szCs w:val="28"/>
              <w:lang w:val="en-US" w:eastAsia="zh-CN"/>
            </w:rPr>
            <w:t>返</w:t>
          </w:r>
          <w:r>
            <w:rPr>
              <w:rFonts w:hint="eastAsia"/>
              <w:szCs w:val="28"/>
            </w:rPr>
            <w:t>工管理模块</w:t>
          </w:r>
          <w:r>
            <w:tab/>
          </w:r>
          <w:r>
            <w:fldChar w:fldCharType="begin"/>
          </w:r>
          <w:r>
            <w:instrText xml:space="preserve"> PAGEREF _Toc10375 </w:instrText>
          </w:r>
          <w:r>
            <w:fldChar w:fldCharType="separate"/>
          </w:r>
          <w:r>
            <w:t>30</w:t>
          </w:r>
          <w:r>
            <w:fldChar w:fldCharType="end"/>
          </w:r>
          <w:r>
            <w:rPr>
              <w:bCs/>
              <w:lang w:val="zh-CN"/>
            </w:rPr>
            <w:fldChar w:fldCharType="end"/>
          </w:r>
        </w:p>
        <w:p>
          <w:pPr>
            <w:pStyle w:val="13"/>
            <w:tabs>
              <w:tab w:val="right" w:leader="dot" w:pos="8306"/>
            </w:tabs>
          </w:pPr>
          <w:r>
            <w:rPr>
              <w:bCs/>
              <w:lang w:val="zh-CN"/>
            </w:rPr>
            <w:fldChar w:fldCharType="begin"/>
          </w:r>
          <w:r>
            <w:rPr>
              <w:bCs/>
              <w:lang w:val="zh-CN"/>
            </w:rPr>
            <w:instrText xml:space="preserve"> HYPERLINK \l _Toc12671 </w:instrText>
          </w:r>
          <w:r>
            <w:rPr>
              <w:bCs/>
              <w:lang w:val="zh-CN"/>
            </w:rPr>
            <w:fldChar w:fldCharType="separate"/>
          </w:r>
          <w:r>
            <w:rPr>
              <w:rFonts w:hint="eastAsia"/>
              <w:szCs w:val="28"/>
              <w:lang w:val="en-US" w:eastAsia="zh-CN"/>
            </w:rPr>
            <w:t>3.16</w:t>
          </w:r>
          <w:r>
            <w:rPr>
              <w:rFonts w:hint="eastAsia"/>
              <w:szCs w:val="28"/>
            </w:rPr>
            <w:t xml:space="preserve"> </w:t>
          </w:r>
          <w:r>
            <w:rPr>
              <w:rFonts w:hint="eastAsia"/>
              <w:szCs w:val="28"/>
              <w:lang w:val="en-US" w:eastAsia="zh-CN"/>
            </w:rPr>
            <w:t>成品</w:t>
          </w:r>
          <w:r>
            <w:rPr>
              <w:rFonts w:hint="eastAsia"/>
              <w:szCs w:val="28"/>
            </w:rPr>
            <w:t>包装管理模块</w:t>
          </w:r>
          <w:r>
            <w:tab/>
          </w:r>
          <w:r>
            <w:fldChar w:fldCharType="begin"/>
          </w:r>
          <w:r>
            <w:instrText xml:space="preserve"> PAGEREF _Toc12671 </w:instrText>
          </w:r>
          <w:r>
            <w:fldChar w:fldCharType="separate"/>
          </w:r>
          <w:r>
            <w:t>30</w:t>
          </w:r>
          <w:r>
            <w:fldChar w:fldCharType="end"/>
          </w:r>
          <w:r>
            <w:rPr>
              <w:bCs/>
              <w:lang w:val="zh-CN"/>
            </w:rPr>
            <w:fldChar w:fldCharType="end"/>
          </w:r>
        </w:p>
        <w:p>
          <w:pPr>
            <w:pStyle w:val="13"/>
            <w:tabs>
              <w:tab w:val="right" w:leader="dot" w:pos="8306"/>
            </w:tabs>
          </w:pPr>
          <w:r>
            <w:rPr>
              <w:bCs/>
              <w:lang w:val="zh-CN"/>
            </w:rPr>
            <w:fldChar w:fldCharType="begin"/>
          </w:r>
          <w:r>
            <w:rPr>
              <w:bCs/>
              <w:lang w:val="zh-CN"/>
            </w:rPr>
            <w:instrText xml:space="preserve"> HYPERLINK \l _Toc2716 </w:instrText>
          </w:r>
          <w:r>
            <w:rPr>
              <w:bCs/>
              <w:lang w:val="zh-CN"/>
            </w:rPr>
            <w:fldChar w:fldCharType="separate"/>
          </w:r>
          <w:r>
            <w:rPr>
              <w:rFonts w:hint="eastAsia"/>
              <w:szCs w:val="28"/>
              <w:lang w:val="en-US" w:eastAsia="zh-CN"/>
            </w:rPr>
            <w:t>3.17</w:t>
          </w:r>
          <w:r>
            <w:rPr>
              <w:rFonts w:hint="eastAsia"/>
              <w:szCs w:val="28"/>
            </w:rPr>
            <w:t xml:space="preserve"> 出货管理模块</w:t>
          </w:r>
          <w:r>
            <w:tab/>
          </w:r>
          <w:r>
            <w:fldChar w:fldCharType="begin"/>
          </w:r>
          <w:r>
            <w:instrText xml:space="preserve"> PAGEREF _Toc2716 </w:instrText>
          </w:r>
          <w:r>
            <w:fldChar w:fldCharType="separate"/>
          </w:r>
          <w:r>
            <w:t>31</w:t>
          </w:r>
          <w:r>
            <w:fldChar w:fldCharType="end"/>
          </w:r>
          <w:r>
            <w:rPr>
              <w:bCs/>
              <w:lang w:val="zh-CN"/>
            </w:rPr>
            <w:fldChar w:fldCharType="end"/>
          </w:r>
        </w:p>
        <w:p>
          <w:pPr>
            <w:pStyle w:val="13"/>
            <w:tabs>
              <w:tab w:val="right" w:leader="dot" w:pos="8306"/>
            </w:tabs>
          </w:pPr>
          <w:r>
            <w:rPr>
              <w:bCs/>
              <w:lang w:val="zh-CN"/>
            </w:rPr>
            <w:fldChar w:fldCharType="begin"/>
          </w:r>
          <w:r>
            <w:rPr>
              <w:bCs/>
              <w:lang w:val="zh-CN"/>
            </w:rPr>
            <w:instrText xml:space="preserve"> HYPERLINK \l _Toc18472 </w:instrText>
          </w:r>
          <w:r>
            <w:rPr>
              <w:bCs/>
              <w:lang w:val="zh-CN"/>
            </w:rPr>
            <w:fldChar w:fldCharType="separate"/>
          </w:r>
          <w:r>
            <w:rPr>
              <w:rFonts w:hint="eastAsia"/>
              <w:szCs w:val="28"/>
              <w:lang w:val="en-US" w:eastAsia="zh-CN"/>
            </w:rPr>
            <w:t>3.18  ESOP模块</w:t>
          </w:r>
          <w:r>
            <w:tab/>
          </w:r>
          <w:r>
            <w:fldChar w:fldCharType="begin"/>
          </w:r>
          <w:r>
            <w:instrText xml:space="preserve"> PAGEREF _Toc18472 </w:instrText>
          </w:r>
          <w:r>
            <w:fldChar w:fldCharType="separate"/>
          </w:r>
          <w:r>
            <w:t>31</w:t>
          </w:r>
          <w:r>
            <w:fldChar w:fldCharType="end"/>
          </w:r>
          <w:r>
            <w:rPr>
              <w:bCs/>
              <w:lang w:val="zh-CN"/>
            </w:rPr>
            <w:fldChar w:fldCharType="end"/>
          </w:r>
        </w:p>
        <w:p>
          <w:pPr>
            <w:pStyle w:val="11"/>
            <w:tabs>
              <w:tab w:val="right" w:leader="dot" w:pos="8306"/>
            </w:tabs>
          </w:pPr>
          <w:r>
            <w:rPr>
              <w:bCs/>
              <w:lang w:val="zh-CN"/>
            </w:rPr>
            <w:fldChar w:fldCharType="begin"/>
          </w:r>
          <w:r>
            <w:rPr>
              <w:bCs/>
              <w:lang w:val="zh-CN"/>
            </w:rPr>
            <w:instrText xml:space="preserve"> HYPERLINK \l _Toc1548 </w:instrText>
          </w:r>
          <w:r>
            <w:rPr>
              <w:bCs/>
              <w:lang w:val="zh-CN"/>
            </w:rPr>
            <w:fldChar w:fldCharType="separate"/>
          </w:r>
          <w:r>
            <w:rPr>
              <w:rFonts w:hint="eastAsia"/>
              <w:lang w:val="en-US" w:eastAsia="zh-CN"/>
            </w:rPr>
            <w:t>4 其它要求</w:t>
          </w:r>
          <w:r>
            <w:tab/>
          </w:r>
          <w:r>
            <w:fldChar w:fldCharType="begin"/>
          </w:r>
          <w:r>
            <w:instrText xml:space="preserve"> PAGEREF _Toc1548 </w:instrText>
          </w:r>
          <w:r>
            <w:fldChar w:fldCharType="separate"/>
          </w:r>
          <w:r>
            <w:t>32</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_Toc13622 </w:instrText>
          </w:r>
          <w:r>
            <w:rPr>
              <w:bCs/>
              <w:lang w:val="zh-CN"/>
            </w:rPr>
            <w:fldChar w:fldCharType="separate"/>
          </w:r>
          <w:r>
            <w:rPr>
              <w:rFonts w:hint="eastAsia"/>
              <w:szCs w:val="30"/>
              <w:lang w:val="en-US" w:eastAsia="zh-CN"/>
            </w:rPr>
            <w:t>4</w:t>
          </w:r>
          <w:r>
            <w:rPr>
              <w:szCs w:val="30"/>
            </w:rPr>
            <w:t>.1</w:t>
          </w:r>
          <w:r>
            <w:rPr>
              <w:rFonts w:hint="eastAsia"/>
              <w:szCs w:val="30"/>
            </w:rPr>
            <w:t xml:space="preserve"> </w:t>
          </w:r>
          <w:r>
            <w:rPr>
              <w:szCs w:val="30"/>
            </w:rPr>
            <w:t>与其它信息系统</w:t>
          </w:r>
          <w:r>
            <w:rPr>
              <w:rFonts w:hint="eastAsia"/>
              <w:szCs w:val="30"/>
              <w:lang w:eastAsia="zh-CN"/>
            </w:rPr>
            <w:t>、</w:t>
          </w:r>
          <w:r>
            <w:rPr>
              <w:rFonts w:hint="eastAsia"/>
              <w:szCs w:val="30"/>
              <w:lang w:val="en-US" w:eastAsia="zh-CN"/>
            </w:rPr>
            <w:t>设备</w:t>
          </w:r>
          <w:r>
            <w:rPr>
              <w:szCs w:val="30"/>
            </w:rPr>
            <w:t>对接</w:t>
          </w:r>
          <w:r>
            <w:tab/>
          </w:r>
          <w:r>
            <w:fldChar w:fldCharType="begin"/>
          </w:r>
          <w:r>
            <w:instrText xml:space="preserve"> PAGEREF _Toc13622 </w:instrText>
          </w:r>
          <w:r>
            <w:fldChar w:fldCharType="separate"/>
          </w:r>
          <w:r>
            <w:t>32</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_Toc18405 </w:instrText>
          </w:r>
          <w:r>
            <w:rPr>
              <w:bCs/>
              <w:lang w:val="zh-CN"/>
            </w:rPr>
            <w:fldChar w:fldCharType="separate"/>
          </w:r>
          <w:r>
            <w:rPr>
              <w:rFonts w:hint="eastAsia"/>
              <w:lang w:val="en-US" w:eastAsia="zh-CN"/>
            </w:rPr>
            <w:t>4.2 MES系统开发平台</w:t>
          </w:r>
          <w:r>
            <w:tab/>
          </w:r>
          <w:r>
            <w:fldChar w:fldCharType="begin"/>
          </w:r>
          <w:r>
            <w:instrText xml:space="preserve"> PAGEREF _Toc18405 </w:instrText>
          </w:r>
          <w:r>
            <w:fldChar w:fldCharType="separate"/>
          </w:r>
          <w:r>
            <w:t>32</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_Toc24389 </w:instrText>
          </w:r>
          <w:r>
            <w:rPr>
              <w:bCs/>
              <w:lang w:val="zh-CN"/>
            </w:rPr>
            <w:fldChar w:fldCharType="separate"/>
          </w:r>
          <w:r>
            <w:rPr>
              <w:rFonts w:hint="eastAsia"/>
              <w:lang w:val="en-US" w:eastAsia="zh-CN"/>
            </w:rPr>
            <w:t>4.3 移动办公方案</w:t>
          </w:r>
          <w:r>
            <w:tab/>
          </w:r>
          <w:r>
            <w:fldChar w:fldCharType="begin"/>
          </w:r>
          <w:r>
            <w:instrText xml:space="preserve"> PAGEREF _Toc24389 </w:instrText>
          </w:r>
          <w:r>
            <w:fldChar w:fldCharType="separate"/>
          </w:r>
          <w:r>
            <w:t>33</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_Toc23307 </w:instrText>
          </w:r>
          <w:r>
            <w:rPr>
              <w:bCs/>
              <w:lang w:val="zh-CN"/>
            </w:rPr>
            <w:fldChar w:fldCharType="separate"/>
          </w:r>
          <w:r>
            <w:rPr>
              <w:rFonts w:hint="eastAsia"/>
              <w:lang w:val="en-US" w:eastAsia="zh-CN"/>
            </w:rPr>
            <w:t>4.4 货架改造方案</w:t>
          </w:r>
          <w:r>
            <w:tab/>
          </w:r>
          <w:r>
            <w:fldChar w:fldCharType="begin"/>
          </w:r>
          <w:r>
            <w:instrText xml:space="preserve"> PAGEREF _Toc23307 </w:instrText>
          </w:r>
          <w:r>
            <w:fldChar w:fldCharType="separate"/>
          </w:r>
          <w:r>
            <w:t>33</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_Toc20857 </w:instrText>
          </w:r>
          <w:r>
            <w:rPr>
              <w:bCs/>
              <w:lang w:val="zh-CN"/>
            </w:rPr>
            <w:fldChar w:fldCharType="separate"/>
          </w:r>
          <w:r>
            <w:rPr>
              <w:rFonts w:hint="eastAsia"/>
              <w:lang w:val="en-US" w:eastAsia="zh-CN"/>
            </w:rPr>
            <w:t>4.5 稳定性方案</w:t>
          </w:r>
          <w:r>
            <w:tab/>
          </w:r>
          <w:r>
            <w:fldChar w:fldCharType="begin"/>
          </w:r>
          <w:r>
            <w:instrText xml:space="preserve"> PAGEREF _Toc20857 </w:instrText>
          </w:r>
          <w:r>
            <w:fldChar w:fldCharType="separate"/>
          </w:r>
          <w:r>
            <w:t>33</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_Toc25245 </w:instrText>
          </w:r>
          <w:r>
            <w:rPr>
              <w:bCs/>
              <w:lang w:val="zh-CN"/>
            </w:rPr>
            <w:fldChar w:fldCharType="separate"/>
          </w:r>
          <w:r>
            <w:rPr>
              <w:rFonts w:hint="eastAsia"/>
              <w:lang w:val="en-US" w:eastAsia="zh-CN"/>
            </w:rPr>
            <w:t xml:space="preserve">4.6 </w:t>
          </w:r>
          <w:r>
            <w:rPr>
              <w:lang w:val="en-US" w:eastAsia="zh-CN"/>
            </w:rPr>
            <w:t>MES</w:t>
          </w:r>
          <w:r>
            <w:rPr>
              <w:rFonts w:hint="eastAsia"/>
              <w:lang w:val="en-US" w:eastAsia="zh-CN"/>
            </w:rPr>
            <w:t>系统设备对接清单</w:t>
          </w:r>
          <w:r>
            <w:tab/>
          </w:r>
          <w:r>
            <w:fldChar w:fldCharType="begin"/>
          </w:r>
          <w:r>
            <w:instrText xml:space="preserve"> PAGEREF _Toc25245 </w:instrText>
          </w:r>
          <w:r>
            <w:fldChar w:fldCharType="separate"/>
          </w:r>
          <w:r>
            <w:t>34</w:t>
          </w:r>
          <w:r>
            <w:fldChar w:fldCharType="end"/>
          </w:r>
          <w:r>
            <w:rPr>
              <w:bCs/>
              <w:lang w:val="zh-CN"/>
            </w:rPr>
            <w:fldChar w:fldCharType="end"/>
          </w:r>
        </w:p>
        <w:p>
          <w:r>
            <w:rPr>
              <w:bCs/>
              <w:lang w:val="zh-CN"/>
            </w:rPr>
            <w:fldChar w:fldCharType="end"/>
          </w:r>
        </w:p>
      </w:sdtContent>
    </w:sdt>
    <w:p>
      <w:pPr>
        <w:ind w:firstLine="1890" w:firstLineChars="900"/>
      </w:pPr>
    </w:p>
    <w:p>
      <w:pPr>
        <w:ind w:firstLine="1890" w:firstLineChars="900"/>
      </w:pPr>
    </w:p>
    <w:p>
      <w:pPr>
        <w:ind w:firstLine="1890" w:firstLineChars="900"/>
      </w:pPr>
    </w:p>
    <w:p>
      <w:pPr>
        <w:ind w:firstLine="1890" w:firstLineChars="900"/>
      </w:pPr>
    </w:p>
    <w:p>
      <w:pPr>
        <w:ind w:firstLine="1890" w:firstLineChars="900"/>
      </w:pPr>
    </w:p>
    <w:p>
      <w:pPr>
        <w:ind w:firstLine="1890" w:firstLineChars="900"/>
      </w:pPr>
    </w:p>
    <w:p>
      <w:pPr>
        <w:ind w:firstLine="1890" w:firstLineChars="900"/>
      </w:pPr>
    </w:p>
    <w:p>
      <w:pPr>
        <w:pStyle w:val="2"/>
      </w:pPr>
      <w:bookmarkStart w:id="0" w:name="_Toc27654"/>
      <w:r>
        <w:rPr>
          <w:rFonts w:hint="eastAsia"/>
          <w:szCs w:val="36"/>
        </w:rPr>
        <w:t>1、技术性需求规格说明</w:t>
      </w:r>
      <w:bookmarkEnd w:id="0"/>
    </w:p>
    <w:p>
      <w:pPr>
        <w:pStyle w:val="3"/>
        <w:rPr>
          <w:szCs w:val="30"/>
        </w:rPr>
      </w:pPr>
      <w:bookmarkStart w:id="1" w:name="_Toc8674"/>
      <w:r>
        <w:rPr>
          <w:szCs w:val="30"/>
        </w:rPr>
        <w:t>1.1</w:t>
      </w:r>
      <w:r>
        <w:rPr>
          <w:rFonts w:hint="eastAsia"/>
          <w:szCs w:val="30"/>
        </w:rPr>
        <w:t xml:space="preserve"> MES系统建设目的</w:t>
      </w:r>
      <w:bookmarkEnd w:id="1"/>
    </w:p>
    <w:p>
      <w:pPr>
        <w:ind w:firstLine="420"/>
        <w:rPr>
          <w:sz w:val="24"/>
          <w:szCs w:val="24"/>
        </w:rPr>
      </w:pPr>
      <w:r>
        <w:rPr>
          <w:rFonts w:hint="eastAsia"/>
          <w:sz w:val="24"/>
          <w:szCs w:val="24"/>
        </w:rPr>
        <w:t>MES系统将生产物料、工艺管理、产能信息进行信息化管理，制定生产计划客观、合理、精准，适应了生产过程的实际需要。在对生产过程中需要的人、机、物以及合理的时间计划等资源进行合理利用，科学、合理、高效的信息化自动管理。为</w:t>
      </w:r>
      <w:r>
        <w:rPr>
          <w:rFonts w:hint="eastAsia"/>
          <w:sz w:val="24"/>
          <w:szCs w:val="24"/>
          <w:lang w:val="en-US" w:eastAsia="zh-CN"/>
        </w:rPr>
        <w:t>星云电子</w:t>
      </w:r>
      <w:r>
        <w:rPr>
          <w:rFonts w:hint="eastAsia"/>
          <w:sz w:val="24"/>
          <w:szCs w:val="24"/>
        </w:rPr>
        <w:t>实现快速、健康、稳步发展提供数据支持。</w:t>
      </w:r>
    </w:p>
    <w:p>
      <w:pPr>
        <w:ind w:firstLine="420"/>
        <w:rPr>
          <w:sz w:val="28"/>
          <w:szCs w:val="28"/>
        </w:rPr>
      </w:pPr>
    </w:p>
    <w:p>
      <w:pPr>
        <w:pStyle w:val="3"/>
      </w:pPr>
      <w:bookmarkStart w:id="2" w:name="_Toc6919"/>
      <w:r>
        <w:t>1.2</w:t>
      </w:r>
      <w:r>
        <w:rPr>
          <w:rFonts w:hint="eastAsia"/>
        </w:rPr>
        <w:t xml:space="preserve"> 项目实施目标</w:t>
      </w:r>
      <w:bookmarkEnd w:id="2"/>
    </w:p>
    <w:p>
      <w:pPr>
        <w:rPr>
          <w:sz w:val="24"/>
          <w:szCs w:val="24"/>
        </w:rPr>
      </w:pPr>
      <w:r>
        <w:rPr>
          <w:rFonts w:hint="eastAsia"/>
        </w:rPr>
        <w:t xml:space="preserve">    </w:t>
      </w:r>
      <w:r>
        <w:rPr>
          <w:rFonts w:hint="eastAsia"/>
          <w:sz w:val="24"/>
          <w:szCs w:val="24"/>
        </w:rPr>
        <w:t>建立一套标准的公司MES系统平台，该平台应支持MES模型和ISA-95标准，符合国际标准、国家标准和行业标准，产品成熟度高，能够通过后台配置和少量的开发，适应工厂业务模式的需要，实现产品平台的快速部署和使用，满足MES系统在不同工厂间复制推广的需求。</w:t>
      </w:r>
    </w:p>
    <w:p>
      <w:pPr>
        <w:rPr>
          <w:sz w:val="28"/>
          <w:szCs w:val="28"/>
        </w:rPr>
      </w:pPr>
    </w:p>
    <w:p>
      <w:pPr>
        <w:pStyle w:val="3"/>
      </w:pPr>
      <w:bookmarkStart w:id="3" w:name="_Toc31643"/>
      <w:r>
        <w:t>1.3</w:t>
      </w:r>
      <w:r>
        <w:rPr>
          <w:rFonts w:hint="eastAsia"/>
        </w:rPr>
        <w:t xml:space="preserve"> 项目定义</w:t>
      </w:r>
      <w:bookmarkEnd w:id="3"/>
    </w:p>
    <w:p>
      <w:pPr>
        <w:spacing w:line="360" w:lineRule="auto"/>
        <w:ind w:firstLine="600" w:firstLineChars="250"/>
        <w:rPr>
          <w:rFonts w:ascii="宋体" w:hAnsi="宋体" w:cs="Arial"/>
          <w:sz w:val="24"/>
          <w:szCs w:val="24"/>
        </w:rPr>
      </w:pPr>
      <w:r>
        <w:rPr>
          <w:rFonts w:hint="eastAsia"/>
          <w:sz w:val="24"/>
          <w:szCs w:val="24"/>
        </w:rPr>
        <w:t>为了提高公司信息化管理水平，确保生产过程中各个环节都可控，缩短产品设计周期，提高产品生产效率，保证产品质量，实施生产</w:t>
      </w:r>
      <w:r>
        <w:rPr>
          <w:rFonts w:hint="eastAsia" w:ascii="宋体" w:hAnsi="宋体" w:cs="Arial"/>
          <w:sz w:val="24"/>
          <w:szCs w:val="24"/>
        </w:rPr>
        <w:t>管理系统是公司发展的趋势和必然。</w:t>
      </w:r>
    </w:p>
    <w:p>
      <w:pPr>
        <w:pStyle w:val="36"/>
        <w:spacing w:afterLines="0"/>
        <w:ind w:firstLine="480"/>
        <w:rPr>
          <w:rFonts w:ascii="宋体" w:hAnsi="宋体" w:eastAsia="宋体" w:cs="Arial"/>
          <w:sz w:val="24"/>
          <w:szCs w:val="24"/>
        </w:rPr>
      </w:pPr>
      <w:r>
        <w:rPr>
          <w:rFonts w:hint="eastAsia" w:ascii="宋体" w:hAnsi="宋体" w:eastAsia="宋体" w:cs="Arial"/>
          <w:sz w:val="24"/>
          <w:szCs w:val="24"/>
        </w:rPr>
        <w:t>本项目包含如下核心内容：</w:t>
      </w:r>
    </w:p>
    <w:p>
      <w:pPr>
        <w:pStyle w:val="33"/>
        <w:numPr>
          <w:ilvl w:val="0"/>
          <w:numId w:val="2"/>
        </w:numPr>
        <w:spacing w:line="360" w:lineRule="auto"/>
        <w:ind w:left="1418" w:hanging="425" w:firstLineChars="0"/>
        <w:rPr>
          <w:rFonts w:ascii="宋体" w:hAnsi="宋体" w:cs="Arial"/>
          <w:sz w:val="24"/>
          <w:szCs w:val="24"/>
        </w:rPr>
      </w:pPr>
      <w:r>
        <w:rPr>
          <w:rFonts w:hint="eastAsia" w:ascii="宋体" w:hAnsi="宋体" w:cs="Arial"/>
          <w:sz w:val="24"/>
          <w:szCs w:val="24"/>
        </w:rPr>
        <w:t>多维度可视化透明工厂管理，不同区域、不同层级信息可视化</w:t>
      </w:r>
      <w:r>
        <w:rPr>
          <w:rFonts w:hint="eastAsia" w:ascii="宋体" w:hAnsi="宋体" w:cs="Arial"/>
          <w:sz w:val="24"/>
          <w:szCs w:val="24"/>
          <w:lang w:eastAsia="zh-CN"/>
        </w:rPr>
        <w:t>。</w:t>
      </w:r>
    </w:p>
    <w:p>
      <w:pPr>
        <w:pStyle w:val="33"/>
        <w:numPr>
          <w:ilvl w:val="0"/>
          <w:numId w:val="2"/>
        </w:numPr>
        <w:spacing w:line="360" w:lineRule="auto"/>
        <w:ind w:left="1418" w:hanging="425" w:firstLineChars="0"/>
        <w:rPr>
          <w:rFonts w:ascii="宋体" w:hAnsi="宋体" w:cs="Arial"/>
          <w:sz w:val="24"/>
          <w:szCs w:val="24"/>
        </w:rPr>
      </w:pPr>
      <w:r>
        <w:rPr>
          <w:rFonts w:hint="eastAsia" w:ascii="宋体" w:hAnsi="宋体" w:cs="Arial"/>
          <w:sz w:val="24"/>
          <w:szCs w:val="24"/>
        </w:rPr>
        <w:t>工艺管理覆盖产品生产工艺路径管控、工艺文件的上传</w:t>
      </w:r>
      <w:r>
        <w:rPr>
          <w:rFonts w:ascii="宋体" w:hAnsi="宋体" w:cs="Arial"/>
          <w:sz w:val="24"/>
          <w:szCs w:val="24"/>
        </w:rPr>
        <w:t>&amp;</w:t>
      </w:r>
      <w:r>
        <w:rPr>
          <w:rFonts w:hint="eastAsia" w:ascii="宋体" w:hAnsi="宋体" w:cs="Arial"/>
          <w:sz w:val="24"/>
          <w:szCs w:val="24"/>
        </w:rPr>
        <w:t>下载、工艺过程防呆</w:t>
      </w:r>
      <w:r>
        <w:rPr>
          <w:rFonts w:hint="eastAsia" w:ascii="宋体" w:hAnsi="宋体" w:cs="Arial"/>
          <w:sz w:val="24"/>
          <w:szCs w:val="24"/>
          <w:lang w:eastAsia="zh-CN"/>
        </w:rPr>
        <w:t>。</w:t>
      </w:r>
    </w:p>
    <w:p>
      <w:pPr>
        <w:pStyle w:val="33"/>
        <w:numPr>
          <w:ilvl w:val="0"/>
          <w:numId w:val="2"/>
        </w:numPr>
        <w:spacing w:line="360" w:lineRule="auto"/>
        <w:ind w:left="1418" w:hanging="425" w:firstLineChars="0"/>
        <w:rPr>
          <w:rFonts w:ascii="宋体" w:hAnsi="宋体" w:cs="Arial"/>
          <w:sz w:val="24"/>
          <w:szCs w:val="24"/>
        </w:rPr>
      </w:pPr>
      <w:r>
        <w:rPr>
          <w:rFonts w:hint="eastAsia" w:ascii="宋体" w:hAnsi="宋体" w:cs="Arial"/>
          <w:sz w:val="24"/>
          <w:szCs w:val="24"/>
        </w:rPr>
        <w:t>建立仓库物料统一的编码管理体系，实现JIT物料管理的规范化、精细化</w:t>
      </w:r>
      <w:r>
        <w:rPr>
          <w:rFonts w:hint="eastAsia" w:ascii="宋体" w:hAnsi="宋体" w:cs="Arial"/>
          <w:sz w:val="24"/>
          <w:szCs w:val="24"/>
          <w:lang w:eastAsia="zh-CN"/>
        </w:rPr>
        <w:t>。</w:t>
      </w:r>
    </w:p>
    <w:p>
      <w:pPr>
        <w:pStyle w:val="33"/>
        <w:numPr>
          <w:ilvl w:val="0"/>
          <w:numId w:val="2"/>
        </w:numPr>
        <w:spacing w:line="360" w:lineRule="auto"/>
        <w:ind w:firstLineChars="0"/>
        <w:jc w:val="left"/>
        <w:rPr>
          <w:rFonts w:ascii="宋体" w:hAnsi="宋体" w:cs="Arial"/>
          <w:sz w:val="24"/>
          <w:szCs w:val="24"/>
        </w:rPr>
      </w:pPr>
      <w:r>
        <w:rPr>
          <w:rFonts w:hint="eastAsia" w:ascii="宋体" w:hAnsi="宋体" w:cs="Arial"/>
          <w:sz w:val="24"/>
          <w:szCs w:val="24"/>
        </w:rPr>
        <w:t>实现全面质量管理，标准无纸化、IQC/PQC/OQC/售后全程质量控制、质量数据自动采集、不良品全生命周期管理、SPC过程质量分析及预警、提高质量数据的分析统计效率</w:t>
      </w:r>
      <w:r>
        <w:rPr>
          <w:rFonts w:hint="eastAsia" w:ascii="宋体" w:hAnsi="宋体" w:cs="Arial"/>
          <w:sz w:val="24"/>
          <w:szCs w:val="24"/>
          <w:lang w:eastAsia="zh-CN"/>
        </w:rPr>
        <w:t>。</w:t>
      </w:r>
    </w:p>
    <w:p>
      <w:pPr>
        <w:pStyle w:val="33"/>
        <w:numPr>
          <w:ilvl w:val="0"/>
          <w:numId w:val="2"/>
        </w:numPr>
        <w:spacing w:line="360" w:lineRule="auto"/>
        <w:ind w:firstLineChars="0"/>
        <w:rPr>
          <w:rFonts w:ascii="宋体" w:hAnsi="宋体" w:cs="Arial"/>
          <w:sz w:val="24"/>
          <w:szCs w:val="24"/>
        </w:rPr>
      </w:pPr>
      <w:r>
        <w:rPr>
          <w:rFonts w:hint="eastAsia" w:ascii="宋体" w:hAnsi="宋体" w:cs="Arial"/>
          <w:sz w:val="24"/>
          <w:szCs w:val="24"/>
        </w:rPr>
        <w:t>实现实时监控设备、物料、质量状态信息、检测信息、报警信息等，即生产现场数据采集</w:t>
      </w:r>
      <w:r>
        <w:rPr>
          <w:rFonts w:hint="eastAsia" w:ascii="宋体" w:hAnsi="宋体" w:cs="Arial"/>
          <w:sz w:val="24"/>
          <w:szCs w:val="24"/>
          <w:lang w:eastAsia="zh-CN"/>
        </w:rPr>
        <w:t>。</w:t>
      </w:r>
    </w:p>
    <w:p>
      <w:pPr>
        <w:pStyle w:val="33"/>
        <w:numPr>
          <w:ilvl w:val="0"/>
          <w:numId w:val="2"/>
        </w:numPr>
        <w:spacing w:line="360" w:lineRule="auto"/>
        <w:ind w:firstLineChars="0"/>
        <w:rPr>
          <w:sz w:val="24"/>
          <w:szCs w:val="24"/>
        </w:rPr>
      </w:pPr>
      <w:r>
        <w:rPr>
          <w:rFonts w:hint="eastAsia" w:ascii="宋体" w:hAnsi="宋体" w:cs="Arial"/>
          <w:sz w:val="24"/>
          <w:szCs w:val="24"/>
        </w:rPr>
        <w:t>建立仓储来料、</w:t>
      </w:r>
      <w:r>
        <w:rPr>
          <w:rFonts w:hint="eastAsia" w:ascii="宋体" w:hAnsi="宋体" w:cs="Arial"/>
          <w:sz w:val="24"/>
          <w:szCs w:val="24"/>
          <w:lang w:val="en-US" w:eastAsia="zh-CN"/>
        </w:rPr>
        <w:t>SMT</w:t>
      </w:r>
      <w:r>
        <w:rPr>
          <w:rFonts w:hint="eastAsia" w:ascii="宋体" w:hAnsi="宋体" w:cs="Arial"/>
          <w:sz w:val="24"/>
          <w:szCs w:val="24"/>
        </w:rPr>
        <w:t>、</w:t>
      </w:r>
      <w:r>
        <w:rPr>
          <w:rFonts w:hint="eastAsia" w:ascii="宋体" w:hAnsi="宋体" w:cs="Arial"/>
          <w:sz w:val="24"/>
          <w:szCs w:val="24"/>
          <w:lang w:val="en-US" w:eastAsia="zh-CN"/>
        </w:rPr>
        <w:t>DIP、线材、装配、调试等</w:t>
      </w:r>
      <w:r>
        <w:rPr>
          <w:rFonts w:hint="eastAsia" w:ascii="宋体" w:hAnsi="宋体" w:cs="Arial"/>
          <w:sz w:val="24"/>
          <w:szCs w:val="24"/>
        </w:rPr>
        <w:t>车间和设备</w:t>
      </w:r>
      <w:r>
        <w:rPr>
          <w:rFonts w:hint="eastAsia" w:ascii="宋体" w:hAnsi="宋体" w:cs="Arial"/>
          <w:sz w:val="24"/>
          <w:szCs w:val="24"/>
          <w:lang w:val="en-US" w:eastAsia="zh-CN"/>
        </w:rPr>
        <w:t>对接</w:t>
      </w:r>
      <w:r>
        <w:rPr>
          <w:rFonts w:hint="eastAsia" w:ascii="宋体" w:hAnsi="宋体" w:cs="Arial"/>
          <w:sz w:val="24"/>
          <w:szCs w:val="24"/>
        </w:rPr>
        <w:t>的生产过程管控，生产现场数据采集系统，并与自动化检测设备对接集成，实现生产数据的实时采集及存档</w:t>
      </w:r>
      <w:r>
        <w:rPr>
          <w:rFonts w:hint="eastAsia" w:ascii="宋体" w:hAnsi="宋体" w:cs="Arial"/>
          <w:sz w:val="24"/>
          <w:szCs w:val="24"/>
          <w:lang w:eastAsia="zh-CN"/>
        </w:rPr>
        <w:t>。</w:t>
      </w:r>
    </w:p>
    <w:p>
      <w:pPr>
        <w:pStyle w:val="33"/>
        <w:numPr>
          <w:ilvl w:val="0"/>
          <w:numId w:val="2"/>
        </w:numPr>
        <w:spacing w:line="360" w:lineRule="auto"/>
        <w:ind w:firstLineChars="0"/>
        <w:rPr>
          <w:sz w:val="28"/>
          <w:szCs w:val="28"/>
        </w:rPr>
      </w:pPr>
      <w:r>
        <w:rPr>
          <w:rFonts w:hint="eastAsia" w:ascii="宋体" w:hAnsi="宋体" w:cs="Arial"/>
          <w:sz w:val="24"/>
          <w:szCs w:val="24"/>
        </w:rPr>
        <w:t>应用条码跟踪技术实现产品制造过程的全面跟踪。</w:t>
      </w:r>
    </w:p>
    <w:p>
      <w:pPr>
        <w:pStyle w:val="2"/>
      </w:pPr>
      <w:bookmarkStart w:id="4" w:name="_Toc24900"/>
      <w:r>
        <w:t>2</w:t>
      </w:r>
      <w:r>
        <w:rPr>
          <w:rFonts w:hint="eastAsia"/>
        </w:rPr>
        <w:t xml:space="preserve">  MES系统架构</w:t>
      </w:r>
      <w:bookmarkEnd w:id="4"/>
    </w:p>
    <w:p>
      <w:pPr>
        <w:pStyle w:val="3"/>
        <w:ind w:firstLine="301" w:firstLineChars="100"/>
      </w:pPr>
      <w:bookmarkStart w:id="5" w:name="_Toc6092"/>
      <w:r>
        <w:rPr>
          <w:rFonts w:hint="eastAsia"/>
        </w:rPr>
        <w:t>2.1 软件架构要求</w:t>
      </w:r>
      <w:bookmarkEnd w:id="5"/>
    </w:p>
    <w:p>
      <w:pPr>
        <w:spacing w:line="360" w:lineRule="auto"/>
        <w:ind w:firstLine="480" w:firstLineChars="200"/>
        <w:rPr>
          <w:rFonts w:ascii="宋体" w:hAnsi="宋体" w:cs="宋体"/>
          <w:sz w:val="24"/>
        </w:rPr>
      </w:pPr>
      <w:r>
        <w:rPr>
          <w:rFonts w:hint="eastAsia" w:ascii="宋体" w:hAnsi="宋体" w:cs="宋体"/>
          <w:sz w:val="24"/>
        </w:rPr>
        <w:t>在技术实现上，要求采用开放式的技术</w:t>
      </w:r>
      <w:r>
        <w:rPr>
          <w:rFonts w:hint="eastAsia" w:ascii="宋体" w:hAnsi="宋体"/>
          <w:sz w:val="24"/>
        </w:rPr>
        <w:t>架构</w:t>
      </w:r>
      <w:r>
        <w:rPr>
          <w:rFonts w:hint="eastAsia" w:ascii="宋体" w:hAnsi="宋体" w:cs="宋体"/>
          <w:sz w:val="24"/>
        </w:rPr>
        <w:t>，客户端和服务端程序必须支持多种操作系统，支持主流的数据库（</w:t>
      </w:r>
      <w:r>
        <w:rPr>
          <w:rFonts w:ascii="宋体" w:hAnsi="宋体" w:cs="宋体"/>
          <w:sz w:val="24"/>
        </w:rPr>
        <w:t>ORACLE</w:t>
      </w:r>
      <w:r>
        <w:rPr>
          <w:rFonts w:hint="eastAsia" w:ascii="宋体" w:hAnsi="宋体" w:cs="宋体"/>
          <w:sz w:val="24"/>
        </w:rPr>
        <w:t>、</w:t>
      </w:r>
      <w:r>
        <w:rPr>
          <w:rFonts w:ascii="宋体" w:hAnsi="宋体" w:cs="宋体"/>
          <w:sz w:val="24"/>
        </w:rPr>
        <w:t>M</w:t>
      </w:r>
      <w:r>
        <w:rPr>
          <w:rFonts w:hint="eastAsia" w:ascii="宋体" w:hAnsi="宋体" w:cs="宋体"/>
          <w:sz w:val="24"/>
          <w:lang w:val="en-US" w:eastAsia="zh-CN"/>
        </w:rPr>
        <w:t>y</w:t>
      </w:r>
      <w:r>
        <w:rPr>
          <w:rFonts w:ascii="宋体" w:hAnsi="宋体" w:cs="宋体"/>
          <w:sz w:val="24"/>
        </w:rPr>
        <w:t>S</w:t>
      </w:r>
      <w:r>
        <w:rPr>
          <w:rFonts w:hint="eastAsia" w:ascii="宋体" w:hAnsi="宋体" w:cs="宋体"/>
          <w:sz w:val="24"/>
          <w:lang w:val="en-US" w:eastAsia="zh-CN"/>
        </w:rPr>
        <w:t>ql</w:t>
      </w:r>
      <w:r>
        <w:rPr>
          <w:rFonts w:hint="eastAsia" w:ascii="宋体" w:hAnsi="宋体" w:cs="宋体"/>
          <w:sz w:val="24"/>
          <w:lang w:eastAsia="zh-CN"/>
        </w:rPr>
        <w:t>、</w:t>
      </w:r>
      <w:r>
        <w:rPr>
          <w:rFonts w:ascii="宋体" w:hAnsi="宋体" w:cs="宋体"/>
          <w:sz w:val="24"/>
        </w:rPr>
        <w:t>SQLSERVER</w:t>
      </w:r>
      <w:r>
        <w:rPr>
          <w:rFonts w:hint="eastAsia" w:ascii="宋体" w:hAnsi="宋体" w:cs="宋体"/>
          <w:sz w:val="24"/>
        </w:rPr>
        <w:t>等）。</w:t>
      </w:r>
    </w:p>
    <w:p>
      <w:pPr>
        <w:spacing w:line="360" w:lineRule="auto"/>
        <w:ind w:firstLine="480" w:firstLineChars="200"/>
        <w:rPr>
          <w:rFonts w:ascii="宋体" w:hAnsi="宋体" w:cs="宋体"/>
          <w:sz w:val="24"/>
        </w:rPr>
      </w:pPr>
      <w:r>
        <w:rPr>
          <w:rFonts w:hint="eastAsia" w:ascii="宋体" w:hAnsi="宋体" w:cs="宋体"/>
          <w:sz w:val="24"/>
        </w:rPr>
        <w:t>现场采集能支持</w:t>
      </w:r>
      <w:r>
        <w:rPr>
          <w:rFonts w:ascii="宋体" w:hAnsi="宋体" w:cs="宋体"/>
          <w:sz w:val="24"/>
        </w:rPr>
        <w:t xml:space="preserve"> C/S</w:t>
      </w:r>
      <w:r>
        <w:rPr>
          <w:rFonts w:hint="eastAsia" w:ascii="宋体" w:hAnsi="宋体" w:cs="宋体"/>
          <w:sz w:val="24"/>
        </w:rPr>
        <w:t>或者</w:t>
      </w:r>
      <w:r>
        <w:rPr>
          <w:rFonts w:ascii="宋体" w:hAnsi="宋体" w:cs="宋体"/>
          <w:sz w:val="24"/>
        </w:rPr>
        <w:t xml:space="preserve"> B/S</w:t>
      </w:r>
      <w:r>
        <w:rPr>
          <w:rFonts w:hint="eastAsia" w:ascii="宋体" w:hAnsi="宋体" w:cs="宋体"/>
          <w:sz w:val="24"/>
        </w:rPr>
        <w:t>两种结构，支持离线采集及缓存功能，当网络恢复后能自动上传数据。客户端部分支持远程服务管理，客户端同时能自动下载进行升级更新，</w:t>
      </w:r>
      <w:r>
        <w:rPr>
          <w:rFonts w:hint="eastAsia" w:ascii="宋体" w:hAnsi="宋体" w:cs="宋体"/>
          <w:sz w:val="24"/>
          <w:lang w:val="en-US" w:eastAsia="zh-CN"/>
        </w:rPr>
        <w:t>便于</w:t>
      </w:r>
      <w:r>
        <w:rPr>
          <w:rFonts w:hint="eastAsia" w:ascii="宋体" w:hAnsi="宋体" w:cs="宋体"/>
          <w:sz w:val="24"/>
        </w:rPr>
        <w:t>维护管理。</w:t>
      </w:r>
    </w:p>
    <w:p>
      <w:pPr>
        <w:widowControl/>
        <w:tabs>
          <w:tab w:val="left" w:pos="845"/>
        </w:tabs>
        <w:spacing w:line="360" w:lineRule="auto"/>
        <w:ind w:firstLine="480" w:firstLineChars="200"/>
        <w:rPr>
          <w:sz w:val="24"/>
        </w:rPr>
      </w:pPr>
      <w:r>
        <w:rPr>
          <w:rFonts w:hint="eastAsia"/>
          <w:sz w:val="24"/>
        </w:rPr>
        <w:t>服务端支持32位或64位windows server</w:t>
      </w:r>
      <w:r>
        <w:rPr>
          <w:rFonts w:hint="eastAsia"/>
          <w:sz w:val="24"/>
          <w:lang w:val="en-US" w:eastAsia="zh-CN"/>
        </w:rPr>
        <w:t>2013</w:t>
      </w:r>
      <w:r>
        <w:rPr>
          <w:rFonts w:hint="eastAsia"/>
          <w:sz w:val="24"/>
        </w:rPr>
        <w:t>及以上版本操作系统。</w:t>
      </w:r>
    </w:p>
    <w:p>
      <w:pPr>
        <w:widowControl/>
        <w:tabs>
          <w:tab w:val="left" w:pos="845"/>
        </w:tabs>
        <w:spacing w:line="360" w:lineRule="auto"/>
        <w:ind w:firstLine="480" w:firstLineChars="200"/>
        <w:rPr>
          <w:sz w:val="24"/>
        </w:rPr>
      </w:pPr>
      <w:r>
        <w:rPr>
          <w:rFonts w:hint="eastAsia"/>
          <w:sz w:val="24"/>
        </w:rPr>
        <w:t xml:space="preserve">客户端支持32位或64位windows </w:t>
      </w:r>
      <w:r>
        <w:rPr>
          <w:rFonts w:hint="eastAsia"/>
          <w:sz w:val="24"/>
          <w:lang w:val="en-US" w:eastAsia="zh-CN"/>
        </w:rPr>
        <w:t>10</w:t>
      </w:r>
      <w:r>
        <w:rPr>
          <w:rFonts w:hint="eastAsia"/>
          <w:sz w:val="24"/>
        </w:rPr>
        <w:t>及以上版本操作系统。</w:t>
      </w:r>
    </w:p>
    <w:p>
      <w:pPr>
        <w:spacing w:line="360" w:lineRule="auto"/>
        <w:ind w:firstLine="480" w:firstLineChars="200"/>
        <w:rPr>
          <w:rFonts w:ascii="宋体" w:hAnsi="宋体" w:cs="宋体"/>
          <w:sz w:val="24"/>
        </w:rPr>
      </w:pPr>
      <w:r>
        <w:rPr>
          <w:rFonts w:hint="eastAsia"/>
          <w:sz w:val="24"/>
        </w:rPr>
        <w:t>系统不得与常用杀毒软件冲突，如卡巴斯基、360杀毒等。</w:t>
      </w:r>
    </w:p>
    <w:p>
      <w:pPr>
        <w:spacing w:line="360" w:lineRule="auto"/>
        <w:ind w:firstLine="480" w:firstLineChars="200"/>
        <w:rPr>
          <w:rFonts w:ascii="宋体" w:hAnsi="宋体"/>
          <w:sz w:val="24"/>
        </w:rPr>
      </w:pPr>
      <w:r>
        <w:rPr>
          <w:rFonts w:hint="eastAsia" w:ascii="宋体" w:hAnsi="宋体"/>
          <w:sz w:val="24"/>
        </w:rPr>
        <w:t>投标方提供的软件系统在技术上应是先进、实用和安全的，符合信息技术发展的主流趋势，具有实施简易、技术先进、灵活性强、开放性高、维护性好、可移植性强、集成性好，以及便于二次开发的基本特点，各投标方所提供的</w:t>
      </w:r>
      <w:r>
        <w:rPr>
          <w:rFonts w:ascii="宋体" w:hAnsi="宋体"/>
          <w:sz w:val="24"/>
        </w:rPr>
        <w:t>MES</w:t>
      </w:r>
      <w:r>
        <w:rPr>
          <w:rFonts w:hint="eastAsia" w:ascii="宋体" w:hAnsi="宋体"/>
          <w:sz w:val="24"/>
        </w:rPr>
        <w:t>软件系统应能满足以下要求：</w:t>
      </w:r>
    </w:p>
    <w:p>
      <w:pPr>
        <w:numPr>
          <w:ilvl w:val="0"/>
          <w:numId w:val="3"/>
        </w:numPr>
        <w:tabs>
          <w:tab w:val="left" w:pos="845"/>
          <w:tab w:val="clear" w:pos="992"/>
        </w:tabs>
        <w:overflowPunct w:val="0"/>
        <w:autoSpaceDE w:val="0"/>
        <w:autoSpaceDN w:val="0"/>
        <w:adjustRightInd w:val="0"/>
        <w:spacing w:line="360" w:lineRule="auto"/>
        <w:ind w:left="845"/>
        <w:textAlignment w:val="baseline"/>
        <w:rPr>
          <w:rFonts w:ascii="宋体" w:hAnsi="宋体"/>
          <w:kern w:val="24"/>
          <w:sz w:val="24"/>
        </w:rPr>
      </w:pPr>
      <w:r>
        <w:rPr>
          <w:rFonts w:hint="eastAsia" w:ascii="宋体" w:hAnsi="宋体"/>
          <w:kern w:val="24"/>
          <w:sz w:val="24"/>
        </w:rPr>
        <w:t>软件设计遵循</w:t>
      </w:r>
      <w:r>
        <w:rPr>
          <w:rFonts w:ascii="宋体" w:hAnsi="宋体"/>
          <w:kern w:val="24"/>
          <w:sz w:val="24"/>
        </w:rPr>
        <w:t>MES</w:t>
      </w:r>
      <w:r>
        <w:rPr>
          <w:rFonts w:hint="eastAsia" w:ascii="宋体" w:hAnsi="宋体"/>
          <w:kern w:val="24"/>
          <w:sz w:val="24"/>
        </w:rPr>
        <w:t>模型和</w:t>
      </w:r>
      <w:r>
        <w:rPr>
          <w:rFonts w:ascii="宋体" w:hAnsi="宋体"/>
          <w:kern w:val="24"/>
          <w:sz w:val="24"/>
        </w:rPr>
        <w:t>ISA-95</w:t>
      </w:r>
      <w:r>
        <w:rPr>
          <w:rFonts w:hint="eastAsia" w:ascii="宋体" w:hAnsi="宋体"/>
          <w:kern w:val="24"/>
          <w:sz w:val="24"/>
        </w:rPr>
        <w:t>标准</w:t>
      </w:r>
    </w:p>
    <w:p>
      <w:pPr>
        <w:overflowPunct w:val="0"/>
        <w:autoSpaceDE w:val="0"/>
        <w:autoSpaceDN w:val="0"/>
        <w:adjustRightInd w:val="0"/>
        <w:spacing w:line="360" w:lineRule="auto"/>
        <w:ind w:left="845"/>
        <w:textAlignment w:val="baseline"/>
        <w:rPr>
          <w:rFonts w:ascii="宋体" w:hAnsi="宋体"/>
          <w:kern w:val="24"/>
          <w:sz w:val="24"/>
        </w:rPr>
      </w:pPr>
      <w:r>
        <w:rPr>
          <w:rFonts w:hint="eastAsia" w:ascii="宋体" w:hAnsi="宋体"/>
          <w:sz w:val="24"/>
        </w:rPr>
        <w:t>各投标方提供的</w:t>
      </w:r>
      <w:r>
        <w:rPr>
          <w:rFonts w:ascii="宋体" w:hAnsi="宋体"/>
          <w:sz w:val="24"/>
        </w:rPr>
        <w:t>MES</w:t>
      </w:r>
      <w:r>
        <w:rPr>
          <w:rFonts w:hint="eastAsia" w:ascii="宋体" w:hAnsi="宋体"/>
          <w:sz w:val="24"/>
        </w:rPr>
        <w:t>软件，从架构设计到应用模块都应遵循</w:t>
      </w:r>
      <w:r>
        <w:rPr>
          <w:rFonts w:ascii="宋体" w:hAnsi="宋体"/>
          <w:sz w:val="24"/>
        </w:rPr>
        <w:t>MES</w:t>
      </w:r>
      <w:r>
        <w:rPr>
          <w:rFonts w:hint="eastAsia" w:ascii="宋体" w:hAnsi="宋体"/>
          <w:sz w:val="24"/>
        </w:rPr>
        <w:t>模型（</w:t>
      </w:r>
      <w:r>
        <w:rPr>
          <w:rFonts w:ascii="宋体" w:hAnsi="宋体"/>
          <w:sz w:val="24"/>
        </w:rPr>
        <w:t>MESA</w:t>
      </w:r>
      <w:r>
        <w:rPr>
          <w:rFonts w:hint="eastAsia" w:ascii="宋体" w:hAnsi="宋体"/>
          <w:sz w:val="24"/>
        </w:rPr>
        <w:t>规范）和</w:t>
      </w:r>
      <w:r>
        <w:rPr>
          <w:rFonts w:ascii="宋体" w:hAnsi="宋体"/>
          <w:sz w:val="24"/>
        </w:rPr>
        <w:t>ISA-95</w:t>
      </w:r>
      <w:r>
        <w:rPr>
          <w:rFonts w:hint="eastAsia" w:ascii="宋体" w:hAnsi="宋体"/>
          <w:sz w:val="24"/>
        </w:rPr>
        <w:t>标准，</w:t>
      </w:r>
      <w:r>
        <w:rPr>
          <w:rFonts w:hint="eastAsia" w:ascii="宋体" w:hAnsi="宋体"/>
          <w:kern w:val="24"/>
          <w:sz w:val="24"/>
        </w:rPr>
        <w:t>符合国际标准、国家标准和业界标准，为系统的扩展升级、与其他系统、设备的互联提供良好的基础。</w:t>
      </w:r>
    </w:p>
    <w:p>
      <w:pPr>
        <w:numPr>
          <w:ilvl w:val="0"/>
          <w:numId w:val="3"/>
        </w:numPr>
        <w:tabs>
          <w:tab w:val="left" w:pos="845"/>
          <w:tab w:val="clear" w:pos="992"/>
        </w:tabs>
        <w:overflowPunct w:val="0"/>
        <w:autoSpaceDE w:val="0"/>
        <w:autoSpaceDN w:val="0"/>
        <w:adjustRightInd w:val="0"/>
        <w:spacing w:line="360" w:lineRule="auto"/>
        <w:ind w:left="845"/>
        <w:textAlignment w:val="baseline"/>
        <w:rPr>
          <w:rFonts w:ascii="宋体" w:hAnsi="宋体"/>
          <w:kern w:val="24"/>
          <w:sz w:val="24"/>
        </w:rPr>
      </w:pPr>
      <w:r>
        <w:rPr>
          <w:rFonts w:hint="eastAsia" w:ascii="宋体" w:hAnsi="宋体"/>
          <w:kern w:val="24"/>
          <w:sz w:val="24"/>
        </w:rPr>
        <w:t>系统平台成熟度高</w:t>
      </w:r>
    </w:p>
    <w:p>
      <w:pPr>
        <w:overflowPunct w:val="0"/>
        <w:autoSpaceDE w:val="0"/>
        <w:autoSpaceDN w:val="0"/>
        <w:adjustRightInd w:val="0"/>
        <w:spacing w:line="360" w:lineRule="auto"/>
        <w:ind w:left="845"/>
        <w:textAlignment w:val="baseline"/>
        <w:rPr>
          <w:rFonts w:ascii="宋体" w:hAnsi="宋体"/>
          <w:kern w:val="24"/>
          <w:sz w:val="24"/>
        </w:rPr>
      </w:pPr>
      <w:r>
        <w:rPr>
          <w:rFonts w:hint="eastAsia" w:ascii="宋体" w:hAnsi="宋体"/>
          <w:kern w:val="24"/>
          <w:sz w:val="24"/>
        </w:rPr>
        <w:t>系统平台采用国际领先成熟稳定的软件平台产品，平台支持模块化的软件产品。系统平台产品必须经过长时间的应用，确定平台稳定高效。系统结构设计、系统配置、系统管理方式等方面采用国际上先进同时又是成熟、实用的技术。</w:t>
      </w:r>
    </w:p>
    <w:p>
      <w:pPr>
        <w:numPr>
          <w:ilvl w:val="0"/>
          <w:numId w:val="3"/>
        </w:numPr>
        <w:tabs>
          <w:tab w:val="left" w:pos="845"/>
          <w:tab w:val="clear" w:pos="992"/>
        </w:tabs>
        <w:overflowPunct w:val="0"/>
        <w:autoSpaceDE w:val="0"/>
        <w:autoSpaceDN w:val="0"/>
        <w:adjustRightInd w:val="0"/>
        <w:spacing w:line="360" w:lineRule="auto"/>
        <w:ind w:left="845"/>
        <w:textAlignment w:val="baseline"/>
        <w:rPr>
          <w:rFonts w:ascii="宋体" w:hAnsi="宋体"/>
          <w:kern w:val="24"/>
          <w:sz w:val="24"/>
        </w:rPr>
      </w:pPr>
      <w:r>
        <w:rPr>
          <w:rFonts w:hint="eastAsia" w:ascii="宋体" w:hAnsi="宋体"/>
          <w:kern w:val="24"/>
          <w:sz w:val="24"/>
        </w:rPr>
        <w:t>系统平台可配置化</w:t>
      </w:r>
    </w:p>
    <w:p>
      <w:pPr>
        <w:overflowPunct w:val="0"/>
        <w:autoSpaceDE w:val="0"/>
        <w:autoSpaceDN w:val="0"/>
        <w:adjustRightInd w:val="0"/>
        <w:spacing w:line="360" w:lineRule="auto"/>
        <w:ind w:left="845"/>
        <w:textAlignment w:val="baseline"/>
        <w:rPr>
          <w:rFonts w:ascii="宋体" w:hAnsi="宋体"/>
          <w:kern w:val="24"/>
          <w:sz w:val="24"/>
        </w:rPr>
      </w:pPr>
      <w:r>
        <w:rPr>
          <w:rFonts w:hint="eastAsia" w:ascii="宋体" w:hAnsi="宋体"/>
          <w:kern w:val="24"/>
          <w:sz w:val="24"/>
        </w:rPr>
        <w:t>系统应是一个可配置化的系统平台，提供工厂建模、流程配置、工艺建模、消息建模、预警功能、看板推送等功能。能够依据不同工厂的实际业务的不同，通过后台配置出符合工厂实际业务流程和管理需要的</w:t>
      </w:r>
      <w:r>
        <w:rPr>
          <w:rFonts w:ascii="宋体" w:hAnsi="宋体"/>
          <w:kern w:val="24"/>
          <w:sz w:val="24"/>
        </w:rPr>
        <w:t>MES</w:t>
      </w:r>
      <w:r>
        <w:rPr>
          <w:rFonts w:hint="eastAsia" w:ascii="宋体" w:hAnsi="宋体"/>
          <w:kern w:val="24"/>
          <w:sz w:val="24"/>
        </w:rPr>
        <w:t>系统。</w:t>
      </w:r>
    </w:p>
    <w:p>
      <w:pPr>
        <w:numPr>
          <w:ilvl w:val="0"/>
          <w:numId w:val="3"/>
        </w:numPr>
        <w:tabs>
          <w:tab w:val="left" w:pos="845"/>
          <w:tab w:val="clear" w:pos="992"/>
        </w:tabs>
        <w:overflowPunct w:val="0"/>
        <w:autoSpaceDE w:val="0"/>
        <w:autoSpaceDN w:val="0"/>
        <w:adjustRightInd w:val="0"/>
        <w:spacing w:line="360" w:lineRule="auto"/>
        <w:ind w:left="845"/>
        <w:textAlignment w:val="baseline"/>
        <w:rPr>
          <w:rFonts w:ascii="宋体" w:hAnsi="宋体"/>
          <w:kern w:val="24"/>
          <w:sz w:val="24"/>
        </w:rPr>
      </w:pPr>
      <w:r>
        <w:rPr>
          <w:rFonts w:hint="eastAsia" w:ascii="宋体" w:hAnsi="宋体"/>
          <w:kern w:val="24"/>
          <w:sz w:val="24"/>
        </w:rPr>
        <w:t>系统平台易于扩展</w:t>
      </w:r>
    </w:p>
    <w:p>
      <w:pPr>
        <w:overflowPunct w:val="0"/>
        <w:autoSpaceDE w:val="0"/>
        <w:autoSpaceDN w:val="0"/>
        <w:adjustRightInd w:val="0"/>
        <w:spacing w:line="360" w:lineRule="auto"/>
        <w:ind w:left="845"/>
        <w:textAlignment w:val="baseline"/>
        <w:rPr>
          <w:rFonts w:ascii="宋体" w:hAnsi="宋体"/>
          <w:kern w:val="24"/>
          <w:sz w:val="24"/>
        </w:rPr>
      </w:pPr>
      <w:r>
        <w:rPr>
          <w:rFonts w:hint="eastAsia" w:ascii="宋体" w:hAnsi="宋体"/>
          <w:kern w:val="24"/>
          <w:sz w:val="24"/>
        </w:rPr>
        <w:t>系统应具备良好的可扩展性，包括系统使用范围的扩展和功能的扩展，系统应能通过配置的方式够依据企业发展的需要，增加新的组织（如公司</w:t>
      </w:r>
      <w:r>
        <w:rPr>
          <w:rFonts w:hint="eastAsia" w:ascii="宋体" w:hAnsi="宋体"/>
          <w:kern w:val="24"/>
          <w:sz w:val="24"/>
          <w:lang w:eastAsia="zh-CN"/>
        </w:rPr>
        <w:t>、</w:t>
      </w:r>
      <w:r>
        <w:rPr>
          <w:rFonts w:hint="eastAsia" w:ascii="宋体" w:hAnsi="宋体"/>
          <w:kern w:val="24"/>
          <w:sz w:val="24"/>
        </w:rPr>
        <w:t>工厂、工序等）；能通过拔插模块的方式增加新的功能应用，以便于系统能够跟随企业的发展而不断的扩展和升级。</w:t>
      </w:r>
    </w:p>
    <w:p>
      <w:pPr>
        <w:numPr>
          <w:ilvl w:val="0"/>
          <w:numId w:val="3"/>
        </w:numPr>
        <w:tabs>
          <w:tab w:val="left" w:pos="845"/>
          <w:tab w:val="clear" w:pos="992"/>
        </w:tabs>
        <w:overflowPunct w:val="0"/>
        <w:autoSpaceDE w:val="0"/>
        <w:autoSpaceDN w:val="0"/>
        <w:adjustRightInd w:val="0"/>
        <w:spacing w:line="360" w:lineRule="auto"/>
        <w:ind w:left="845"/>
        <w:textAlignment w:val="baseline"/>
        <w:rPr>
          <w:rFonts w:ascii="宋体" w:hAnsi="宋体"/>
          <w:kern w:val="24"/>
          <w:sz w:val="24"/>
        </w:rPr>
      </w:pPr>
      <w:r>
        <w:rPr>
          <w:rFonts w:hint="eastAsia" w:ascii="宋体" w:hAnsi="宋体"/>
          <w:kern w:val="24"/>
          <w:sz w:val="24"/>
        </w:rPr>
        <w:t>系统应具备良好的开放性，遵循</w:t>
      </w:r>
      <w:r>
        <w:rPr>
          <w:rFonts w:ascii="宋体" w:hAnsi="宋体"/>
          <w:kern w:val="24"/>
          <w:sz w:val="24"/>
        </w:rPr>
        <w:t>ISA-95</w:t>
      </w:r>
      <w:r>
        <w:rPr>
          <w:rFonts w:hint="eastAsia" w:ascii="宋体" w:hAnsi="宋体"/>
          <w:kern w:val="24"/>
          <w:sz w:val="24"/>
        </w:rPr>
        <w:t>标准，提供标准的信息系统接口与接口集成工具与其它信息系统（包含但不限于</w:t>
      </w:r>
      <w:r>
        <w:rPr>
          <w:rFonts w:ascii="宋体" w:hAnsi="宋体"/>
          <w:kern w:val="24"/>
          <w:sz w:val="24"/>
        </w:rPr>
        <w:t>ERP</w:t>
      </w:r>
      <w:r>
        <w:rPr>
          <w:rFonts w:hint="eastAsia" w:ascii="宋体" w:hAnsi="宋体"/>
          <w:kern w:val="24"/>
          <w:sz w:val="24"/>
        </w:rPr>
        <w:t>、PLM）集成；针对底层设备（包含但不限于条码打印设备、打刻设备、检测设备等）提供</w:t>
      </w:r>
      <w:r>
        <w:rPr>
          <w:rFonts w:ascii="宋体" w:hAnsi="宋体"/>
          <w:kern w:val="24"/>
          <w:sz w:val="24"/>
        </w:rPr>
        <w:t>OPC</w:t>
      </w:r>
      <w:r>
        <w:rPr>
          <w:rFonts w:hint="eastAsia" w:ascii="宋体" w:hAnsi="宋体"/>
          <w:kern w:val="24"/>
          <w:sz w:val="24"/>
        </w:rPr>
        <w:t>、</w:t>
      </w:r>
      <w:r>
        <w:rPr>
          <w:rFonts w:ascii="宋体" w:hAnsi="宋体"/>
          <w:kern w:val="24"/>
          <w:sz w:val="24"/>
        </w:rPr>
        <w:t>Scoket</w:t>
      </w:r>
      <w:r>
        <w:rPr>
          <w:rFonts w:hint="eastAsia" w:ascii="宋体" w:hAnsi="宋体"/>
          <w:kern w:val="24"/>
          <w:sz w:val="24"/>
        </w:rPr>
        <w:t>、</w:t>
      </w:r>
      <w:r>
        <w:rPr>
          <w:rFonts w:hint="eastAsia" w:ascii="宋体" w:hAnsi="宋体"/>
          <w:kern w:val="24"/>
          <w:sz w:val="24"/>
          <w:lang w:val="en-US" w:eastAsia="zh-CN"/>
        </w:rPr>
        <w:t>SCADA</w:t>
      </w:r>
      <w:r>
        <w:rPr>
          <w:rFonts w:hint="eastAsia" w:ascii="宋体" w:hAnsi="宋体"/>
          <w:kern w:val="24"/>
          <w:sz w:val="24"/>
          <w:lang w:eastAsia="zh-CN"/>
        </w:rPr>
        <w:t>、</w:t>
      </w:r>
      <w:r>
        <w:rPr>
          <w:rFonts w:hint="eastAsia" w:ascii="宋体" w:hAnsi="宋体"/>
          <w:kern w:val="24"/>
          <w:sz w:val="24"/>
        </w:rPr>
        <w:t>文件等多种集成方式的集成接口。同时所有接口无需开发或少量开发通过配置即可实现数据的互通。</w:t>
      </w:r>
    </w:p>
    <w:p>
      <w:pPr>
        <w:numPr>
          <w:ilvl w:val="0"/>
          <w:numId w:val="3"/>
        </w:numPr>
        <w:tabs>
          <w:tab w:val="left" w:pos="845"/>
          <w:tab w:val="clear" w:pos="992"/>
        </w:tabs>
        <w:overflowPunct w:val="0"/>
        <w:autoSpaceDE w:val="0"/>
        <w:autoSpaceDN w:val="0"/>
        <w:adjustRightInd w:val="0"/>
        <w:spacing w:line="360" w:lineRule="auto"/>
        <w:ind w:left="845"/>
        <w:textAlignment w:val="baseline"/>
        <w:rPr>
          <w:rFonts w:ascii="宋体" w:hAnsi="宋体"/>
          <w:kern w:val="24"/>
          <w:sz w:val="24"/>
        </w:rPr>
      </w:pPr>
      <w:r>
        <w:rPr>
          <w:rFonts w:hint="eastAsia" w:ascii="宋体" w:hAnsi="宋体"/>
          <w:kern w:val="24"/>
          <w:sz w:val="24"/>
        </w:rPr>
        <w:t>系统平台可独立实施</w:t>
      </w:r>
    </w:p>
    <w:p>
      <w:pPr>
        <w:overflowPunct w:val="0"/>
        <w:autoSpaceDE w:val="0"/>
        <w:autoSpaceDN w:val="0"/>
        <w:adjustRightInd w:val="0"/>
        <w:spacing w:line="360" w:lineRule="auto"/>
        <w:ind w:left="845"/>
        <w:textAlignment w:val="baseline"/>
        <w:rPr>
          <w:rFonts w:ascii="宋体" w:hAnsi="宋体"/>
          <w:kern w:val="24"/>
          <w:sz w:val="24"/>
        </w:rPr>
      </w:pPr>
      <w:r>
        <w:rPr>
          <w:rFonts w:hint="eastAsia" w:ascii="宋体" w:hAnsi="宋体"/>
          <w:kern w:val="24"/>
          <w:sz w:val="24"/>
        </w:rPr>
        <w:t>投标方提供的软件产品应不完全依赖于原厂的实施服务，该产品可由软件厂商之外的第三方公司实施，或者提供实施及二次开发工具可由用户方接受知识转移后自己复制实施。</w:t>
      </w:r>
    </w:p>
    <w:p>
      <w:pPr>
        <w:numPr>
          <w:ilvl w:val="0"/>
          <w:numId w:val="3"/>
        </w:numPr>
        <w:tabs>
          <w:tab w:val="left" w:pos="845"/>
          <w:tab w:val="clear" w:pos="992"/>
        </w:tabs>
        <w:overflowPunct w:val="0"/>
        <w:autoSpaceDE w:val="0"/>
        <w:autoSpaceDN w:val="0"/>
        <w:adjustRightInd w:val="0"/>
        <w:spacing w:line="360" w:lineRule="auto"/>
        <w:ind w:left="845"/>
        <w:textAlignment w:val="baseline"/>
        <w:rPr>
          <w:rFonts w:ascii="宋体" w:hAnsi="宋体"/>
          <w:kern w:val="24"/>
          <w:sz w:val="24"/>
        </w:rPr>
      </w:pPr>
      <w:r>
        <w:rPr>
          <w:rFonts w:hint="eastAsia" w:ascii="宋体" w:hAnsi="宋体"/>
          <w:kern w:val="24"/>
          <w:sz w:val="24"/>
        </w:rPr>
        <w:t>系统平台易于管理</w:t>
      </w:r>
    </w:p>
    <w:p>
      <w:pPr>
        <w:overflowPunct w:val="0"/>
        <w:autoSpaceDE w:val="0"/>
        <w:autoSpaceDN w:val="0"/>
        <w:adjustRightInd w:val="0"/>
        <w:spacing w:line="360" w:lineRule="auto"/>
        <w:ind w:left="845"/>
        <w:textAlignment w:val="baseline"/>
        <w:rPr>
          <w:rFonts w:ascii="宋体" w:hAnsi="宋体"/>
          <w:kern w:val="24"/>
          <w:sz w:val="24"/>
        </w:rPr>
      </w:pPr>
      <w:r>
        <w:rPr>
          <w:rFonts w:hint="eastAsia" w:ascii="宋体" w:hAnsi="宋体"/>
          <w:kern w:val="24"/>
          <w:sz w:val="24"/>
        </w:rPr>
        <w:t>整个系统的设备应易于管理，易于维护，操作简单，易学，易用，便于进行系统配置，在设备、安全性、数据流量、性能等方面得到很好的监视和控制，并可以进行远程管理和故障诊断。</w:t>
      </w:r>
    </w:p>
    <w:p>
      <w:pPr>
        <w:numPr>
          <w:ilvl w:val="0"/>
          <w:numId w:val="3"/>
        </w:numPr>
        <w:tabs>
          <w:tab w:val="left" w:pos="845"/>
          <w:tab w:val="clear" w:pos="992"/>
        </w:tabs>
        <w:overflowPunct w:val="0"/>
        <w:autoSpaceDE w:val="0"/>
        <w:autoSpaceDN w:val="0"/>
        <w:adjustRightInd w:val="0"/>
        <w:spacing w:line="360" w:lineRule="auto"/>
        <w:ind w:left="845"/>
        <w:textAlignment w:val="baseline"/>
        <w:rPr>
          <w:rFonts w:ascii="宋体" w:hAnsi="宋体"/>
          <w:kern w:val="24"/>
          <w:sz w:val="24"/>
        </w:rPr>
      </w:pPr>
      <w:r>
        <w:rPr>
          <w:rFonts w:hint="eastAsia" w:ascii="宋体" w:hAnsi="宋体"/>
          <w:kern w:val="24"/>
          <w:sz w:val="24"/>
        </w:rPr>
        <w:t>安全性</w:t>
      </w:r>
    </w:p>
    <w:p>
      <w:pPr>
        <w:overflowPunct w:val="0"/>
        <w:autoSpaceDE w:val="0"/>
        <w:autoSpaceDN w:val="0"/>
        <w:adjustRightInd w:val="0"/>
        <w:spacing w:line="360" w:lineRule="auto"/>
        <w:ind w:left="845"/>
        <w:textAlignment w:val="baseline"/>
        <w:rPr>
          <w:rFonts w:ascii="宋体" w:hAnsi="宋体"/>
          <w:kern w:val="24"/>
          <w:sz w:val="24"/>
        </w:rPr>
      </w:pPr>
      <w:r>
        <w:rPr>
          <w:rFonts w:ascii="宋体" w:hAnsi="宋体"/>
          <w:kern w:val="24"/>
          <w:sz w:val="24"/>
        </w:rPr>
        <w:t>MES</w:t>
      </w:r>
      <w:r>
        <w:rPr>
          <w:rFonts w:hint="eastAsia" w:ascii="宋体" w:hAnsi="宋体"/>
          <w:kern w:val="24"/>
          <w:sz w:val="24"/>
        </w:rPr>
        <w:t>系统服务于制造现场的生产，对安全级别要求较高。系统应能提供可靠的安全管理机制，可防止系统外部成员的非法侵入以及内部操作人员的越级操作，保护招标方的合法利益</w:t>
      </w:r>
      <w:r>
        <w:rPr>
          <w:rFonts w:ascii="宋体" w:hAnsi="宋体"/>
          <w:kern w:val="24"/>
          <w:sz w:val="24"/>
        </w:rPr>
        <w:t>,</w:t>
      </w:r>
      <w:r>
        <w:rPr>
          <w:rFonts w:hint="eastAsia" w:ascii="宋体" w:hAnsi="宋体"/>
          <w:kern w:val="24"/>
          <w:sz w:val="24"/>
        </w:rPr>
        <w:t>所有应用项目和软硬件都应当具有比较好的安全方案。</w:t>
      </w:r>
    </w:p>
    <w:p>
      <w:pPr>
        <w:numPr>
          <w:ilvl w:val="0"/>
          <w:numId w:val="3"/>
        </w:numPr>
        <w:tabs>
          <w:tab w:val="left" w:pos="845"/>
          <w:tab w:val="clear" w:pos="992"/>
        </w:tabs>
        <w:overflowPunct w:val="0"/>
        <w:autoSpaceDE w:val="0"/>
        <w:autoSpaceDN w:val="0"/>
        <w:adjustRightInd w:val="0"/>
        <w:spacing w:line="360" w:lineRule="auto"/>
        <w:ind w:left="845"/>
        <w:textAlignment w:val="baseline"/>
        <w:rPr>
          <w:rFonts w:ascii="宋体" w:hAnsi="宋体"/>
          <w:kern w:val="24"/>
          <w:sz w:val="24"/>
        </w:rPr>
      </w:pPr>
      <w:r>
        <w:rPr>
          <w:rFonts w:hint="eastAsia" w:ascii="宋体" w:hAnsi="宋体"/>
          <w:kern w:val="24"/>
          <w:sz w:val="24"/>
        </w:rPr>
        <w:t>可靠性</w:t>
      </w:r>
    </w:p>
    <w:p>
      <w:pPr>
        <w:pStyle w:val="34"/>
        <w:spacing w:beforeLines="0" w:afterLines="0"/>
        <w:ind w:left="845"/>
        <w:jc w:val="left"/>
        <w:rPr>
          <w:rFonts w:ascii="宋体" w:hAnsi="宋体"/>
          <w:kern w:val="24"/>
          <w:sz w:val="24"/>
        </w:rPr>
      </w:pPr>
      <w:r>
        <w:rPr>
          <w:rFonts w:hint="eastAsia" w:ascii="宋体" w:hAnsi="宋体"/>
          <w:kern w:val="24"/>
          <w:sz w:val="24"/>
        </w:rPr>
        <w:t>系统应具有高可靠的稳定性，确保</w:t>
      </w:r>
      <w:r>
        <w:rPr>
          <w:rFonts w:ascii="宋体" w:hAnsi="宋体"/>
          <w:kern w:val="24"/>
          <w:sz w:val="24"/>
        </w:rPr>
        <w:t>24</w:t>
      </w:r>
      <w:r>
        <w:rPr>
          <w:rFonts w:hint="eastAsia" w:ascii="宋体" w:hAnsi="宋体"/>
          <w:kern w:val="24"/>
          <w:sz w:val="24"/>
        </w:rPr>
        <w:t>小时不间断运行，保证整个系统能够长期稳定、高效可靠地正常运行，并可及时实现对故障的分析、隔离和排除。</w:t>
      </w:r>
    </w:p>
    <w:p>
      <w:pPr>
        <w:pStyle w:val="34"/>
        <w:spacing w:beforeLines="0" w:afterLines="0"/>
        <w:ind w:left="850" w:leftChars="203" w:hanging="424" w:hangingChars="177"/>
        <w:jc w:val="left"/>
        <w:rPr>
          <w:rFonts w:ascii="MicrosoftYaHei" w:hAnsi="MicrosoftYaHei"/>
          <w:color w:val="000000"/>
          <w:sz w:val="24"/>
        </w:rPr>
      </w:pPr>
      <w:r>
        <w:rPr>
          <w:rFonts w:hint="eastAsia" w:ascii="MicrosoftYaHei" w:hAnsi="MicrosoftYaHei"/>
          <w:color w:val="000000"/>
          <w:sz w:val="24"/>
        </w:rPr>
        <w:t>9）</w:t>
      </w:r>
      <w:r>
        <w:rPr>
          <w:rFonts w:ascii="MicrosoftYaHei" w:hAnsi="MicrosoftYaHei"/>
          <w:color w:val="000000"/>
          <w:sz w:val="24"/>
        </w:rPr>
        <w:t>快速响应</w:t>
      </w:r>
    </w:p>
    <w:p>
      <w:pPr>
        <w:pStyle w:val="34"/>
        <w:spacing w:beforeLines="0" w:afterLines="0"/>
        <w:ind w:left="850" w:leftChars="405"/>
        <w:jc w:val="left"/>
        <w:rPr>
          <w:rFonts w:ascii="MicrosoftYaHei" w:hAnsi="MicrosoftYaHei"/>
          <w:color w:val="000000"/>
          <w:sz w:val="24"/>
        </w:rPr>
      </w:pPr>
      <w:r>
        <w:rPr>
          <w:rFonts w:ascii="MicrosoftYaHei" w:hAnsi="MicrosoftYaHei"/>
          <w:color w:val="000000"/>
          <w:sz w:val="24"/>
        </w:rPr>
        <w:t>综合考虑系统的硬件架构、数据库和软件架构，以及中间件的响应时间，操作工位响应时间小于 0.5 秒。</w:t>
      </w:r>
    </w:p>
    <w:p>
      <w:pPr>
        <w:pStyle w:val="34"/>
        <w:spacing w:beforeLines="0" w:afterLines="0"/>
        <w:ind w:firstLine="424" w:firstLineChars="177"/>
        <w:jc w:val="left"/>
        <w:rPr>
          <w:rFonts w:ascii="MicrosoftYaHei" w:hAnsi="MicrosoftYaHei"/>
          <w:color w:val="000000"/>
          <w:sz w:val="24"/>
        </w:rPr>
      </w:pPr>
      <w:r>
        <w:rPr>
          <w:rFonts w:hint="eastAsia" w:ascii="MicrosoftYaHei" w:hAnsi="MicrosoftYaHei"/>
          <w:color w:val="000000"/>
          <w:sz w:val="24"/>
        </w:rPr>
        <w:t>10）</w:t>
      </w:r>
      <w:r>
        <w:rPr>
          <w:rFonts w:ascii="MicrosoftYaHei" w:hAnsi="MicrosoftYaHei"/>
          <w:color w:val="000000"/>
          <w:sz w:val="24"/>
        </w:rPr>
        <w:t>高可用性</w:t>
      </w:r>
    </w:p>
    <w:p>
      <w:pPr>
        <w:ind w:left="958" w:leftChars="456" w:firstLine="0" w:firstLineChars="0"/>
        <w:rPr>
          <w:rFonts w:ascii="MicrosoftYaHei" w:hAnsi="MicrosoftYaHei"/>
          <w:color w:val="000000"/>
          <w:sz w:val="24"/>
        </w:rPr>
      </w:pPr>
      <w:r>
        <w:rPr>
          <w:rFonts w:ascii="MicrosoftYaHei" w:hAnsi="MicrosoftYaHei"/>
          <w:color w:val="000000"/>
          <w:sz w:val="24"/>
        </w:rPr>
        <w:t>数据库和应用服务器均采用双机 HA（High Available）设计，避免出现单点故障。</w:t>
      </w:r>
    </w:p>
    <w:p>
      <w:pPr>
        <w:ind w:firstLine="960" w:firstLineChars="400"/>
        <w:rPr>
          <w:rFonts w:ascii="MicrosoftYaHei" w:hAnsi="MicrosoftYaHei"/>
          <w:color w:val="000000"/>
          <w:sz w:val="24"/>
        </w:rPr>
      </w:pPr>
    </w:p>
    <w:p>
      <w:pPr>
        <w:pStyle w:val="3"/>
        <w:rPr>
          <w:rFonts w:ascii="MicrosoftYaHei" w:hAnsi="MicrosoftYaHei" w:eastAsiaTheme="minorEastAsia" w:cstheme="minorBidi"/>
          <w:bCs w:val="0"/>
          <w:color w:val="000000"/>
          <w:szCs w:val="30"/>
        </w:rPr>
      </w:pPr>
      <w:bookmarkStart w:id="6" w:name="_Toc1174"/>
      <w:r>
        <w:rPr>
          <w:rFonts w:hint="eastAsia" w:ascii="MicrosoftYaHei" w:hAnsi="MicrosoftYaHei" w:eastAsiaTheme="minorEastAsia" w:cstheme="minorBidi"/>
          <w:b w:val="0"/>
          <w:bCs w:val="0"/>
          <w:color w:val="000000"/>
          <w:szCs w:val="30"/>
        </w:rPr>
        <w:t xml:space="preserve">2.2 </w:t>
      </w:r>
      <w:r>
        <w:rPr>
          <w:rFonts w:hint="eastAsia" w:ascii="MicrosoftYaHei" w:hAnsi="MicrosoftYaHei" w:eastAsiaTheme="minorEastAsia" w:cstheme="minorBidi"/>
          <w:bCs w:val="0"/>
          <w:color w:val="000000"/>
          <w:szCs w:val="30"/>
        </w:rPr>
        <w:t>硬件架构要求</w:t>
      </w:r>
      <w:bookmarkEnd w:id="6"/>
    </w:p>
    <w:p>
      <w:pPr>
        <w:overflowPunct w:val="0"/>
        <w:autoSpaceDE w:val="0"/>
        <w:autoSpaceDN w:val="0"/>
        <w:adjustRightInd w:val="0"/>
        <w:spacing w:line="360" w:lineRule="auto"/>
        <w:ind w:left="420" w:leftChars="200" w:firstLine="420" w:firstLineChars="200"/>
        <w:textAlignment w:val="baseline"/>
        <w:rPr>
          <w:rFonts w:ascii="宋体" w:hAnsi="宋体"/>
          <w:kern w:val="24"/>
          <w:sz w:val="24"/>
        </w:rPr>
      </w:pPr>
      <w:r>
        <w:rPr>
          <w:rFonts w:hint="eastAsia"/>
        </w:rPr>
        <w:t xml:space="preserve"> </w:t>
      </w:r>
      <w:r>
        <w:rPr>
          <w:rFonts w:hint="eastAsia" w:ascii="宋体" w:hAnsi="宋体"/>
          <w:sz w:val="24"/>
        </w:rPr>
        <w:t>投标方应说明建议的服务器的性能特点、优缺点、可靠性、可扩充性，</w:t>
      </w:r>
      <w:r>
        <w:rPr>
          <w:rFonts w:hint="eastAsia" w:ascii="宋体" w:hAnsi="宋体"/>
          <w:kern w:val="24"/>
          <w:sz w:val="24"/>
        </w:rPr>
        <w:t>在产品的选择上，采用符合实际需求、并为国际上广泛采纳的、支持开放标准的主机及存储产品。</w:t>
      </w:r>
    </w:p>
    <w:p>
      <w:pPr>
        <w:tabs>
          <w:tab w:val="left" w:pos="993"/>
        </w:tabs>
        <w:spacing w:line="360" w:lineRule="auto"/>
        <w:ind w:firstLine="480" w:firstLineChars="200"/>
        <w:rPr>
          <w:rFonts w:ascii="宋体" w:hAnsi="宋体"/>
          <w:sz w:val="24"/>
        </w:rPr>
      </w:pPr>
      <w:r>
        <w:rPr>
          <w:rFonts w:hint="eastAsia" w:ascii="宋体" w:hAnsi="宋体"/>
          <w:sz w:val="24"/>
        </w:rPr>
        <w:t>请投标方在提供的解决方案中至少说明下列内容：</w:t>
      </w:r>
    </w:p>
    <w:p>
      <w:pPr>
        <w:numPr>
          <w:ilvl w:val="0"/>
          <w:numId w:val="4"/>
        </w:numPr>
        <w:overflowPunct w:val="0"/>
        <w:autoSpaceDE w:val="0"/>
        <w:autoSpaceDN w:val="0"/>
        <w:adjustRightInd w:val="0"/>
        <w:spacing w:line="360" w:lineRule="auto"/>
        <w:ind w:left="845"/>
        <w:textAlignment w:val="baseline"/>
        <w:rPr>
          <w:rFonts w:ascii="宋体" w:hAnsi="宋体"/>
          <w:kern w:val="24"/>
          <w:sz w:val="24"/>
        </w:rPr>
      </w:pPr>
      <w:r>
        <w:rPr>
          <w:rFonts w:hint="eastAsia" w:ascii="宋体" w:hAnsi="宋体"/>
          <w:kern w:val="24"/>
          <w:sz w:val="24"/>
        </w:rPr>
        <w:t>提供</w:t>
      </w:r>
      <w:r>
        <w:rPr>
          <w:rFonts w:ascii="宋体" w:hAnsi="宋体"/>
          <w:kern w:val="24"/>
          <w:sz w:val="24"/>
        </w:rPr>
        <w:t>MES</w:t>
      </w:r>
      <w:r>
        <w:rPr>
          <w:rFonts w:hint="eastAsia" w:ascii="宋体" w:hAnsi="宋体"/>
          <w:kern w:val="24"/>
          <w:sz w:val="24"/>
        </w:rPr>
        <w:t>系统整体解决方案，内容涉及系统构架、网络操作系统、服务器、交换机、主机等</w:t>
      </w:r>
      <w:r>
        <w:rPr>
          <w:rFonts w:hint="eastAsia" w:ascii="宋体" w:hAnsi="宋体"/>
          <w:kern w:val="24"/>
          <w:sz w:val="24"/>
          <w:lang w:eastAsia="zh-CN"/>
        </w:rPr>
        <w:t>。</w:t>
      </w:r>
    </w:p>
    <w:p>
      <w:pPr>
        <w:numPr>
          <w:ilvl w:val="0"/>
          <w:numId w:val="4"/>
        </w:numPr>
        <w:overflowPunct w:val="0"/>
        <w:autoSpaceDE w:val="0"/>
        <w:autoSpaceDN w:val="0"/>
        <w:adjustRightInd w:val="0"/>
        <w:spacing w:line="360" w:lineRule="auto"/>
        <w:ind w:left="845"/>
        <w:textAlignment w:val="baseline"/>
        <w:rPr>
          <w:rFonts w:ascii="宋体" w:hAnsi="宋体"/>
          <w:kern w:val="24"/>
          <w:sz w:val="24"/>
        </w:rPr>
      </w:pPr>
      <w:r>
        <w:rPr>
          <w:rFonts w:hint="eastAsia" w:ascii="宋体" w:hAnsi="宋体"/>
          <w:kern w:val="24"/>
          <w:sz w:val="24"/>
        </w:rPr>
        <w:t>硬件部署架构和软件部署架构，支持更多的独立组织以及更大的业务量</w:t>
      </w:r>
      <w:r>
        <w:rPr>
          <w:rFonts w:hint="eastAsia" w:ascii="宋体" w:hAnsi="宋体"/>
          <w:kern w:val="24"/>
          <w:sz w:val="24"/>
          <w:lang w:eastAsia="zh-CN"/>
        </w:rPr>
        <w:t>。</w:t>
      </w:r>
    </w:p>
    <w:p>
      <w:pPr>
        <w:numPr>
          <w:ilvl w:val="0"/>
          <w:numId w:val="4"/>
        </w:numPr>
        <w:overflowPunct w:val="0"/>
        <w:autoSpaceDE w:val="0"/>
        <w:autoSpaceDN w:val="0"/>
        <w:adjustRightInd w:val="0"/>
        <w:spacing w:line="360" w:lineRule="auto"/>
        <w:ind w:left="845"/>
        <w:textAlignment w:val="baseline"/>
        <w:rPr>
          <w:rFonts w:ascii="宋体" w:hAnsi="宋体"/>
          <w:kern w:val="24"/>
          <w:sz w:val="24"/>
        </w:rPr>
      </w:pPr>
      <w:r>
        <w:rPr>
          <w:rFonts w:hint="eastAsia" w:ascii="宋体" w:hAnsi="宋体"/>
          <w:kern w:val="24"/>
          <w:sz w:val="24"/>
        </w:rPr>
        <w:t>系统中各部分配置所起的功能和作用</w:t>
      </w:r>
      <w:r>
        <w:rPr>
          <w:rFonts w:hint="eastAsia" w:ascii="宋体" w:hAnsi="宋体"/>
          <w:kern w:val="24"/>
          <w:sz w:val="24"/>
          <w:lang w:eastAsia="zh-CN"/>
        </w:rPr>
        <w:t>。</w:t>
      </w:r>
    </w:p>
    <w:p>
      <w:pPr>
        <w:numPr>
          <w:ilvl w:val="0"/>
          <w:numId w:val="4"/>
        </w:numPr>
        <w:overflowPunct w:val="0"/>
        <w:autoSpaceDE w:val="0"/>
        <w:autoSpaceDN w:val="0"/>
        <w:adjustRightInd w:val="0"/>
        <w:spacing w:line="360" w:lineRule="auto"/>
        <w:ind w:left="845"/>
        <w:textAlignment w:val="baseline"/>
        <w:rPr>
          <w:rFonts w:ascii="宋体" w:hAnsi="宋体"/>
          <w:kern w:val="24"/>
          <w:sz w:val="24"/>
        </w:rPr>
      </w:pPr>
      <w:r>
        <w:rPr>
          <w:rFonts w:hint="eastAsia" w:ascii="宋体" w:hAnsi="宋体"/>
          <w:kern w:val="24"/>
          <w:sz w:val="24"/>
        </w:rPr>
        <w:t>系统对用户端桌面操作系统的支持，并说明桌面应用系统有效利用管理信息系统的基本配置要求</w:t>
      </w:r>
      <w:r>
        <w:rPr>
          <w:rFonts w:hint="eastAsia" w:ascii="宋体" w:hAnsi="宋体"/>
          <w:kern w:val="24"/>
          <w:sz w:val="24"/>
          <w:lang w:eastAsia="zh-CN"/>
        </w:rPr>
        <w:t>。</w:t>
      </w:r>
    </w:p>
    <w:p>
      <w:pPr>
        <w:numPr>
          <w:ilvl w:val="0"/>
          <w:numId w:val="4"/>
        </w:numPr>
        <w:overflowPunct w:val="0"/>
        <w:autoSpaceDE w:val="0"/>
        <w:autoSpaceDN w:val="0"/>
        <w:adjustRightInd w:val="0"/>
        <w:spacing w:line="360" w:lineRule="auto"/>
        <w:ind w:left="845"/>
        <w:textAlignment w:val="baseline"/>
        <w:rPr>
          <w:rFonts w:ascii="宋体" w:hAnsi="宋体"/>
          <w:kern w:val="24"/>
          <w:sz w:val="24"/>
        </w:rPr>
      </w:pPr>
      <w:r>
        <w:rPr>
          <w:rFonts w:hint="eastAsia" w:ascii="宋体" w:hAnsi="宋体"/>
          <w:kern w:val="24"/>
          <w:sz w:val="24"/>
        </w:rPr>
        <w:t>硬件配置：有详细的服务器、网络设备、操作系统、数据库、终端等具体配置和数量要求</w:t>
      </w:r>
      <w:r>
        <w:rPr>
          <w:rFonts w:hint="eastAsia" w:ascii="宋体" w:hAnsi="宋体"/>
          <w:kern w:val="24"/>
          <w:sz w:val="24"/>
          <w:lang w:eastAsia="zh-CN"/>
        </w:rPr>
        <w:t>。</w:t>
      </w:r>
    </w:p>
    <w:p>
      <w:pPr>
        <w:numPr>
          <w:ilvl w:val="0"/>
          <w:numId w:val="4"/>
        </w:numPr>
        <w:overflowPunct w:val="0"/>
        <w:autoSpaceDE w:val="0"/>
        <w:autoSpaceDN w:val="0"/>
        <w:adjustRightInd w:val="0"/>
        <w:spacing w:line="360" w:lineRule="auto"/>
        <w:ind w:left="845"/>
        <w:textAlignment w:val="baseline"/>
        <w:rPr>
          <w:rFonts w:ascii="宋体" w:hAnsi="宋体"/>
          <w:kern w:val="24"/>
          <w:sz w:val="24"/>
        </w:rPr>
      </w:pPr>
      <w:r>
        <w:rPr>
          <w:rFonts w:hint="eastAsia" w:ascii="宋体" w:hAnsi="宋体"/>
          <w:kern w:val="24"/>
          <w:sz w:val="24"/>
        </w:rPr>
        <w:t>硬件部署：硬件总体部署架构合理和最优，物理部署规划完整，并提供完整的系统拓扑图</w:t>
      </w:r>
      <w:r>
        <w:rPr>
          <w:rFonts w:hint="eastAsia" w:ascii="宋体" w:hAnsi="宋体"/>
          <w:kern w:val="24"/>
          <w:sz w:val="24"/>
          <w:lang w:eastAsia="zh-CN"/>
        </w:rPr>
        <w:t>。</w:t>
      </w:r>
    </w:p>
    <w:p>
      <w:pPr>
        <w:numPr>
          <w:ilvl w:val="0"/>
          <w:numId w:val="4"/>
        </w:numPr>
        <w:overflowPunct w:val="0"/>
        <w:autoSpaceDE w:val="0"/>
        <w:autoSpaceDN w:val="0"/>
        <w:adjustRightInd w:val="0"/>
        <w:spacing w:line="360" w:lineRule="auto"/>
        <w:ind w:left="845"/>
        <w:textAlignment w:val="baseline"/>
        <w:rPr>
          <w:rFonts w:ascii="宋体" w:hAnsi="宋体"/>
          <w:kern w:val="24"/>
          <w:sz w:val="24"/>
        </w:rPr>
      </w:pPr>
      <w:r>
        <w:rPr>
          <w:rFonts w:hint="eastAsia" w:ascii="宋体" w:hAnsi="宋体"/>
          <w:kern w:val="24"/>
          <w:sz w:val="24"/>
        </w:rPr>
        <w:t>硬件平台故障及恢复：要有完整的硬件平台保障及恢复机制，以支持软件系统运行正常</w:t>
      </w:r>
      <w:r>
        <w:rPr>
          <w:rFonts w:hint="eastAsia" w:ascii="宋体" w:hAnsi="宋体"/>
          <w:kern w:val="24"/>
          <w:sz w:val="24"/>
          <w:lang w:eastAsia="zh-CN"/>
        </w:rPr>
        <w:t>。</w:t>
      </w:r>
    </w:p>
    <w:p>
      <w:pPr>
        <w:numPr>
          <w:ilvl w:val="0"/>
          <w:numId w:val="4"/>
        </w:numPr>
        <w:overflowPunct w:val="0"/>
        <w:autoSpaceDE w:val="0"/>
        <w:autoSpaceDN w:val="0"/>
        <w:adjustRightInd w:val="0"/>
        <w:spacing w:line="360" w:lineRule="auto"/>
        <w:ind w:left="845"/>
        <w:textAlignment w:val="baseline"/>
        <w:rPr>
          <w:rFonts w:ascii="宋体" w:hAnsi="宋体"/>
          <w:kern w:val="24"/>
          <w:sz w:val="24"/>
        </w:rPr>
      </w:pPr>
      <w:r>
        <w:rPr>
          <w:rFonts w:hint="eastAsia" w:ascii="宋体" w:hAnsi="宋体"/>
          <w:kern w:val="24"/>
          <w:sz w:val="24"/>
        </w:rPr>
        <w:t>硬件性能监控：要有完善的硬件性能监控策略和方法，对设备使用状态进行定时和实时的监控，确保硬件问题能尽快查明和排除，确保系统使用正常。</w:t>
      </w:r>
    </w:p>
    <w:p>
      <w:pPr>
        <w:pStyle w:val="3"/>
      </w:pPr>
      <w:bookmarkStart w:id="7" w:name="_Toc30789"/>
      <w:r>
        <w:rPr>
          <w:rFonts w:hint="eastAsia"/>
        </w:rPr>
        <w:t>2.3 系统集成与二次开发</w:t>
      </w:r>
      <w:bookmarkEnd w:id="7"/>
    </w:p>
    <w:p>
      <w:pPr>
        <w:pStyle w:val="33"/>
        <w:numPr>
          <w:ilvl w:val="0"/>
          <w:numId w:val="5"/>
        </w:numPr>
        <w:spacing w:line="360" w:lineRule="auto"/>
        <w:ind w:hanging="425" w:firstLineChars="0"/>
        <w:rPr>
          <w:rFonts w:ascii="宋体" w:hAnsi="宋体"/>
          <w:sz w:val="24"/>
          <w:szCs w:val="24"/>
        </w:rPr>
      </w:pPr>
      <w:r>
        <w:rPr>
          <w:rFonts w:hint="eastAsia" w:ascii="宋体" w:hAnsi="宋体"/>
          <w:sz w:val="24"/>
          <w:szCs w:val="24"/>
        </w:rPr>
        <w:t>投标方提供的项目方案应具有同其他的应用系统进行集成的能力</w:t>
      </w:r>
      <w:r>
        <w:rPr>
          <w:rFonts w:hint="eastAsia" w:ascii="宋体" w:hAnsi="宋体"/>
          <w:sz w:val="24"/>
          <w:szCs w:val="24"/>
          <w:lang w:eastAsia="zh-CN"/>
        </w:rPr>
        <w:t>。</w:t>
      </w:r>
    </w:p>
    <w:p>
      <w:pPr>
        <w:pStyle w:val="33"/>
        <w:numPr>
          <w:ilvl w:val="0"/>
          <w:numId w:val="5"/>
        </w:numPr>
        <w:spacing w:line="360" w:lineRule="auto"/>
        <w:ind w:hanging="425" w:firstLineChars="0"/>
        <w:rPr>
          <w:rFonts w:ascii="宋体" w:hAnsi="宋体"/>
          <w:sz w:val="24"/>
          <w:szCs w:val="24"/>
        </w:rPr>
      </w:pPr>
      <w:r>
        <w:rPr>
          <w:rFonts w:hint="eastAsia" w:ascii="宋体" w:hAnsi="宋体"/>
          <w:sz w:val="24"/>
          <w:szCs w:val="24"/>
        </w:rPr>
        <w:t>投标方详细描述系统与外部系统、设备之间的接口方式和实现方法</w:t>
      </w:r>
      <w:r>
        <w:rPr>
          <w:rFonts w:hint="eastAsia" w:ascii="宋体" w:hAnsi="宋体"/>
          <w:sz w:val="24"/>
          <w:szCs w:val="24"/>
          <w:lang w:eastAsia="zh-CN"/>
        </w:rPr>
        <w:t>。</w:t>
      </w:r>
    </w:p>
    <w:p>
      <w:pPr>
        <w:pStyle w:val="33"/>
        <w:numPr>
          <w:ilvl w:val="0"/>
          <w:numId w:val="5"/>
        </w:numPr>
        <w:spacing w:line="360" w:lineRule="auto"/>
        <w:ind w:hanging="425" w:firstLineChars="0"/>
        <w:rPr>
          <w:rFonts w:ascii="宋体" w:hAnsi="宋体"/>
          <w:sz w:val="24"/>
          <w:szCs w:val="24"/>
        </w:rPr>
      </w:pPr>
      <w:r>
        <w:rPr>
          <w:rFonts w:hint="eastAsia" w:ascii="宋体" w:hAnsi="宋体"/>
          <w:sz w:val="24"/>
          <w:szCs w:val="24"/>
        </w:rPr>
        <w:t>投标方描述系统二次开发的方式及工具。</w:t>
      </w:r>
    </w:p>
    <w:p>
      <w:pPr>
        <w:pStyle w:val="3"/>
      </w:pPr>
      <w:bookmarkStart w:id="8" w:name="_Toc28034"/>
      <w:r>
        <w:rPr>
          <w:rFonts w:hint="eastAsia"/>
        </w:rPr>
        <w:t>2.4 系统架构要求</w:t>
      </w:r>
      <w:bookmarkEnd w:id="8"/>
    </w:p>
    <w:p>
      <w:pPr>
        <w:pStyle w:val="33"/>
        <w:numPr>
          <w:ilvl w:val="0"/>
          <w:numId w:val="6"/>
        </w:numPr>
        <w:spacing w:line="360" w:lineRule="auto"/>
        <w:ind w:hanging="425" w:firstLineChars="0"/>
        <w:rPr>
          <w:rFonts w:ascii="宋体" w:hAnsi="宋体"/>
          <w:sz w:val="24"/>
          <w:szCs w:val="24"/>
        </w:rPr>
      </w:pPr>
      <w:r>
        <w:rPr>
          <w:rFonts w:ascii="宋体" w:hAnsi="宋体"/>
          <w:sz w:val="24"/>
          <w:szCs w:val="24"/>
        </w:rPr>
        <w:t>标准三层式系统架构(用户端、中介端、服务器端)。</w:t>
      </w:r>
    </w:p>
    <w:p>
      <w:pPr>
        <w:pStyle w:val="33"/>
        <w:numPr>
          <w:ilvl w:val="0"/>
          <w:numId w:val="6"/>
        </w:numPr>
        <w:spacing w:line="360" w:lineRule="auto"/>
        <w:ind w:hanging="425" w:firstLineChars="0"/>
        <w:rPr>
          <w:rFonts w:ascii="宋体" w:hAnsi="宋体"/>
          <w:sz w:val="24"/>
          <w:szCs w:val="24"/>
        </w:rPr>
      </w:pPr>
      <w:r>
        <w:rPr>
          <w:rFonts w:ascii="宋体" w:hAnsi="宋体"/>
          <w:sz w:val="24"/>
          <w:szCs w:val="24"/>
        </w:rPr>
        <w:t xml:space="preserve">三层式体系结构的中介端需具备多任务处理功能，可以一台中介服务器自动创建多线程的中介服务，在单一服务器上同时具备平行运算(Parallel Computing)与负载平衡(Load Balance)的机制。 </w:t>
      </w:r>
    </w:p>
    <w:p>
      <w:pPr>
        <w:pStyle w:val="33"/>
        <w:numPr>
          <w:ilvl w:val="0"/>
          <w:numId w:val="6"/>
        </w:numPr>
        <w:spacing w:line="360" w:lineRule="auto"/>
        <w:ind w:firstLineChars="0"/>
        <w:rPr>
          <w:rFonts w:ascii="宋体" w:hAnsi="宋体"/>
          <w:sz w:val="24"/>
          <w:szCs w:val="24"/>
        </w:rPr>
      </w:pPr>
      <w:r>
        <w:rPr>
          <w:rFonts w:ascii="宋体" w:hAnsi="宋体"/>
          <w:sz w:val="24"/>
          <w:szCs w:val="24"/>
        </w:rPr>
        <w:t>系统需支持简体、英文</w:t>
      </w:r>
      <w:r>
        <w:rPr>
          <w:rFonts w:hint="eastAsia" w:ascii="宋体" w:hAnsi="宋体"/>
          <w:sz w:val="24"/>
          <w:szCs w:val="24"/>
        </w:rPr>
        <w:t>二</w:t>
      </w:r>
      <w:r>
        <w:rPr>
          <w:rFonts w:ascii="宋体" w:hAnsi="宋体"/>
          <w:sz w:val="24"/>
          <w:szCs w:val="24"/>
        </w:rPr>
        <w:t>种语言，可在线实时切换，并可依需求弹性</w:t>
      </w:r>
      <w:r>
        <w:rPr>
          <w:rFonts w:hint="eastAsia" w:ascii="宋体" w:hAnsi="宋体"/>
          <w:sz w:val="24"/>
          <w:szCs w:val="24"/>
        </w:rPr>
        <w:t>扩</w:t>
      </w:r>
      <w:r>
        <w:rPr>
          <w:rFonts w:ascii="宋体" w:hAnsi="宋体"/>
          <w:sz w:val="24"/>
          <w:szCs w:val="24"/>
        </w:rPr>
        <w:t>充系统语言</w:t>
      </w:r>
      <w:r>
        <w:rPr>
          <w:rFonts w:hint="eastAsia" w:ascii="宋体" w:hAnsi="宋体"/>
          <w:sz w:val="24"/>
          <w:szCs w:val="24"/>
        </w:rPr>
        <w:t>包.</w:t>
      </w:r>
    </w:p>
    <w:p>
      <w:pPr>
        <w:pStyle w:val="33"/>
        <w:numPr>
          <w:ilvl w:val="0"/>
          <w:numId w:val="6"/>
        </w:numPr>
        <w:spacing w:line="360" w:lineRule="auto"/>
        <w:ind w:hanging="425" w:firstLineChars="0"/>
        <w:rPr>
          <w:rFonts w:ascii="宋体" w:hAnsi="宋体"/>
          <w:sz w:val="24"/>
          <w:szCs w:val="24"/>
        </w:rPr>
      </w:pPr>
      <w:r>
        <w:rPr>
          <w:rFonts w:ascii="宋体" w:hAnsi="宋体"/>
          <w:sz w:val="24"/>
          <w:szCs w:val="24"/>
        </w:rPr>
        <w:t>数据查询功能需提供复合式条件查询(载具、时间、在制品)，结果支持排序、群组、汇出Excel、固定字段、隐藏</w:t>
      </w:r>
      <w:r>
        <w:rPr>
          <w:rFonts w:hint="eastAsia" w:ascii="宋体" w:hAnsi="宋体"/>
          <w:sz w:val="24"/>
          <w:szCs w:val="24"/>
        </w:rPr>
        <w:t>区域。</w:t>
      </w:r>
      <w:r>
        <w:rPr>
          <w:rFonts w:ascii="宋体" w:hAnsi="宋体"/>
          <w:sz w:val="24"/>
          <w:szCs w:val="24"/>
        </w:rPr>
        <w:t xml:space="preserve"> </w:t>
      </w:r>
    </w:p>
    <w:p>
      <w:pPr>
        <w:pStyle w:val="33"/>
        <w:numPr>
          <w:ilvl w:val="0"/>
          <w:numId w:val="6"/>
        </w:numPr>
        <w:spacing w:line="360" w:lineRule="auto"/>
        <w:ind w:hanging="425" w:firstLineChars="0"/>
        <w:rPr>
          <w:rFonts w:ascii="宋体" w:hAnsi="宋体"/>
          <w:sz w:val="24"/>
          <w:szCs w:val="24"/>
        </w:rPr>
      </w:pPr>
      <w:r>
        <w:rPr>
          <w:rFonts w:ascii="宋体" w:hAnsi="宋体"/>
          <w:sz w:val="24"/>
          <w:szCs w:val="24"/>
        </w:rPr>
        <w:t xml:space="preserve">权限群组化管理，使用者可依据所属角色设定使用系统功能的权限，系统依其权限呈现可使用之功能。 </w:t>
      </w:r>
    </w:p>
    <w:p>
      <w:pPr>
        <w:pStyle w:val="33"/>
        <w:numPr>
          <w:ilvl w:val="0"/>
          <w:numId w:val="6"/>
        </w:numPr>
        <w:spacing w:line="360" w:lineRule="auto"/>
        <w:ind w:hanging="425" w:firstLineChars="0"/>
        <w:rPr>
          <w:rFonts w:ascii="宋体" w:hAnsi="宋体"/>
          <w:sz w:val="24"/>
          <w:szCs w:val="24"/>
        </w:rPr>
      </w:pPr>
      <w:r>
        <w:rPr>
          <w:rFonts w:ascii="宋体" w:hAnsi="宋体"/>
          <w:sz w:val="24"/>
          <w:szCs w:val="24"/>
        </w:rPr>
        <w:t>系统操作界面需支持目视化管理、使用颜色区别状态、优先</w:t>
      </w:r>
      <w:r>
        <w:rPr>
          <w:rFonts w:hint="eastAsia" w:ascii="宋体" w:hAnsi="宋体"/>
          <w:sz w:val="24"/>
          <w:szCs w:val="24"/>
        </w:rPr>
        <w:t>级</w:t>
      </w:r>
      <w:r>
        <w:rPr>
          <w:rFonts w:ascii="宋体" w:hAnsi="宋体"/>
          <w:sz w:val="24"/>
          <w:szCs w:val="24"/>
        </w:rPr>
        <w:t xml:space="preserve">、模块。 </w:t>
      </w:r>
    </w:p>
    <w:p>
      <w:pPr>
        <w:pStyle w:val="33"/>
        <w:numPr>
          <w:ilvl w:val="0"/>
          <w:numId w:val="6"/>
        </w:numPr>
        <w:spacing w:line="360" w:lineRule="auto"/>
        <w:ind w:hanging="425" w:firstLineChars="0"/>
        <w:rPr>
          <w:rFonts w:ascii="宋体" w:hAnsi="宋体"/>
          <w:sz w:val="24"/>
          <w:szCs w:val="24"/>
        </w:rPr>
      </w:pPr>
      <w:r>
        <w:rPr>
          <w:rFonts w:ascii="宋体" w:hAnsi="宋体"/>
          <w:sz w:val="24"/>
          <w:szCs w:val="24"/>
        </w:rPr>
        <w:t>符合企业规模并兼顾扩充性，当系统功能版本更新，或新功能上线时，须全厂同步一起更新</w:t>
      </w:r>
      <w:bookmarkStart w:id="54" w:name="_GoBack"/>
      <w:bookmarkEnd w:id="54"/>
      <w:r>
        <w:rPr>
          <w:rFonts w:ascii="宋体" w:hAnsi="宋体"/>
          <w:sz w:val="24"/>
          <w:szCs w:val="24"/>
        </w:rPr>
        <w:t>。</w:t>
      </w:r>
    </w:p>
    <w:p>
      <w:pPr>
        <w:pStyle w:val="33"/>
        <w:numPr>
          <w:ilvl w:val="0"/>
          <w:numId w:val="6"/>
        </w:numPr>
        <w:spacing w:line="360" w:lineRule="auto"/>
        <w:ind w:hanging="425" w:firstLineChars="0"/>
        <w:rPr>
          <w:rFonts w:ascii="宋体" w:hAnsi="宋体"/>
          <w:sz w:val="24"/>
          <w:szCs w:val="24"/>
        </w:rPr>
      </w:pPr>
      <w:r>
        <w:rPr>
          <w:rFonts w:ascii="宋体" w:hAnsi="宋体"/>
          <w:sz w:val="24"/>
          <w:szCs w:val="24"/>
        </w:rPr>
        <w:t>版本更新需提供</w:t>
      </w:r>
      <w:r>
        <w:rPr>
          <w:rFonts w:hint="eastAsia" w:ascii="宋体" w:hAnsi="宋体"/>
          <w:sz w:val="24"/>
          <w:szCs w:val="24"/>
        </w:rPr>
        <w:t>恢复</w:t>
      </w:r>
      <w:r>
        <w:rPr>
          <w:rFonts w:ascii="宋体" w:hAnsi="宋体"/>
          <w:sz w:val="24"/>
          <w:szCs w:val="24"/>
        </w:rPr>
        <w:t>机制，可同步更新亦可同步返回至上一版本。</w:t>
      </w:r>
    </w:p>
    <w:p>
      <w:pPr>
        <w:pStyle w:val="33"/>
        <w:numPr>
          <w:ilvl w:val="0"/>
          <w:numId w:val="6"/>
        </w:numPr>
        <w:spacing w:line="360" w:lineRule="auto"/>
        <w:ind w:hanging="425" w:firstLineChars="0"/>
        <w:rPr>
          <w:rFonts w:ascii="宋体" w:hAnsi="宋体"/>
          <w:sz w:val="24"/>
          <w:szCs w:val="24"/>
        </w:rPr>
      </w:pPr>
      <w:r>
        <w:rPr>
          <w:rFonts w:ascii="宋体" w:hAnsi="宋体"/>
          <w:sz w:val="24"/>
          <w:szCs w:val="24"/>
        </w:rPr>
        <w:t>功能执行时需有状态栏提供使用者参考当前执行状况。</w:t>
      </w:r>
    </w:p>
    <w:p>
      <w:pPr>
        <w:pStyle w:val="33"/>
        <w:numPr>
          <w:ilvl w:val="0"/>
          <w:numId w:val="6"/>
        </w:numPr>
        <w:spacing w:line="360" w:lineRule="auto"/>
        <w:ind w:hanging="425" w:firstLineChars="0"/>
        <w:rPr>
          <w:rFonts w:ascii="宋体" w:hAnsi="宋体"/>
          <w:sz w:val="24"/>
          <w:szCs w:val="24"/>
        </w:rPr>
      </w:pPr>
      <w:r>
        <w:rPr>
          <w:rFonts w:ascii="宋体" w:hAnsi="宋体"/>
          <w:sz w:val="24"/>
          <w:szCs w:val="24"/>
        </w:rPr>
        <w:t>数据传输失败时相关数据需</w:t>
      </w:r>
      <w:r>
        <w:rPr>
          <w:rFonts w:hint="eastAsia" w:ascii="宋体" w:hAnsi="宋体"/>
          <w:sz w:val="24"/>
          <w:szCs w:val="24"/>
        </w:rPr>
        <w:t>恢复</w:t>
      </w:r>
      <w:r>
        <w:rPr>
          <w:rFonts w:ascii="宋体" w:hAnsi="宋体"/>
          <w:sz w:val="24"/>
          <w:szCs w:val="24"/>
        </w:rPr>
        <w:t xml:space="preserve">未交易前的状态 </w:t>
      </w:r>
    </w:p>
    <w:p>
      <w:pPr>
        <w:pStyle w:val="33"/>
        <w:numPr>
          <w:ilvl w:val="0"/>
          <w:numId w:val="6"/>
        </w:numPr>
        <w:spacing w:line="360" w:lineRule="auto"/>
        <w:ind w:hanging="425" w:firstLineChars="0"/>
        <w:rPr>
          <w:rFonts w:ascii="宋体" w:hAnsi="宋体"/>
          <w:sz w:val="24"/>
          <w:szCs w:val="24"/>
        </w:rPr>
      </w:pPr>
      <w:r>
        <w:rPr>
          <w:rFonts w:ascii="宋体" w:hAnsi="宋体"/>
          <w:sz w:val="24"/>
          <w:szCs w:val="24"/>
        </w:rPr>
        <w:t>数据输入方式可以使用键盘或条形码设备</w:t>
      </w:r>
      <w:r>
        <w:rPr>
          <w:rFonts w:hint="eastAsia" w:ascii="宋体" w:hAnsi="宋体"/>
          <w:sz w:val="24"/>
          <w:szCs w:val="24"/>
        </w:rPr>
        <w:t>输入</w:t>
      </w:r>
      <w:r>
        <w:rPr>
          <w:rFonts w:ascii="宋体" w:hAnsi="宋体"/>
          <w:sz w:val="24"/>
          <w:szCs w:val="24"/>
        </w:rPr>
        <w:t xml:space="preserve">。 </w:t>
      </w:r>
    </w:p>
    <w:p>
      <w:pPr>
        <w:pStyle w:val="33"/>
        <w:numPr>
          <w:ilvl w:val="0"/>
          <w:numId w:val="6"/>
        </w:numPr>
        <w:spacing w:line="360" w:lineRule="auto"/>
        <w:ind w:hanging="425" w:firstLineChars="0"/>
        <w:rPr>
          <w:rFonts w:ascii="宋体" w:hAnsi="宋体"/>
          <w:sz w:val="24"/>
          <w:szCs w:val="24"/>
        </w:rPr>
      </w:pPr>
      <w:r>
        <w:rPr>
          <w:rFonts w:ascii="宋体" w:hAnsi="宋体"/>
          <w:sz w:val="24"/>
          <w:szCs w:val="24"/>
        </w:rPr>
        <w:t xml:space="preserve">系统功能开发维护容易，方便 IT人员日后维护及管理。 </w:t>
      </w:r>
    </w:p>
    <w:p>
      <w:pPr>
        <w:pStyle w:val="33"/>
        <w:numPr>
          <w:ilvl w:val="0"/>
          <w:numId w:val="6"/>
        </w:numPr>
        <w:spacing w:line="360" w:lineRule="auto"/>
        <w:ind w:hanging="425" w:firstLineChars="0"/>
        <w:rPr>
          <w:rFonts w:ascii="宋体" w:hAnsi="宋体"/>
          <w:sz w:val="24"/>
          <w:szCs w:val="24"/>
        </w:rPr>
      </w:pPr>
      <w:r>
        <w:rPr>
          <w:rFonts w:ascii="宋体" w:hAnsi="宋体"/>
          <w:sz w:val="24"/>
          <w:szCs w:val="24"/>
        </w:rPr>
        <w:t>系统需支持自定义字段，记录用户想记载的属性、说明、备注等。</w:t>
      </w:r>
    </w:p>
    <w:p>
      <w:pPr>
        <w:pStyle w:val="33"/>
        <w:numPr>
          <w:ilvl w:val="0"/>
          <w:numId w:val="6"/>
        </w:numPr>
        <w:spacing w:line="360" w:lineRule="auto"/>
        <w:ind w:hanging="425" w:firstLineChars="0"/>
        <w:rPr>
          <w:rFonts w:ascii="宋体" w:hAnsi="宋体"/>
          <w:sz w:val="24"/>
          <w:szCs w:val="24"/>
        </w:rPr>
      </w:pPr>
      <w:r>
        <w:rPr>
          <w:rFonts w:ascii="宋体" w:hAnsi="宋体"/>
          <w:sz w:val="24"/>
          <w:szCs w:val="24"/>
        </w:rPr>
        <w:t>符合内控作业定期强制更改系统密码，用户于限定时间内未操作任何功能，系统自动中断联机。</w:t>
      </w:r>
    </w:p>
    <w:p>
      <w:pPr>
        <w:pStyle w:val="33"/>
        <w:numPr>
          <w:ilvl w:val="0"/>
          <w:numId w:val="6"/>
        </w:numPr>
        <w:spacing w:line="360" w:lineRule="auto"/>
        <w:ind w:hanging="425" w:firstLineChars="0"/>
        <w:rPr>
          <w:rFonts w:ascii="宋体" w:hAnsi="宋体"/>
          <w:sz w:val="24"/>
          <w:szCs w:val="24"/>
        </w:rPr>
      </w:pPr>
      <w:r>
        <w:rPr>
          <w:rFonts w:ascii="宋体" w:hAnsi="宋体"/>
          <w:sz w:val="24"/>
          <w:szCs w:val="24"/>
        </w:rPr>
        <w:t>需可支持多个厂区于同一套MES上运行。</w:t>
      </w:r>
    </w:p>
    <w:p>
      <w:pPr>
        <w:pStyle w:val="2"/>
      </w:pPr>
      <w:bookmarkStart w:id="9" w:name="_Toc24991"/>
      <w:r>
        <w:t>3</w:t>
      </w:r>
      <w:r>
        <w:rPr>
          <w:rFonts w:hint="eastAsia"/>
        </w:rPr>
        <w:t xml:space="preserve"> 系统功能模块需求</w:t>
      </w:r>
      <w:bookmarkEnd w:id="9"/>
    </w:p>
    <w:p>
      <w:pPr>
        <w:pStyle w:val="3"/>
      </w:pPr>
      <w:bookmarkStart w:id="10" w:name="_Toc31678"/>
      <w:r>
        <w:rPr>
          <w:rFonts w:hint="eastAsia"/>
        </w:rPr>
        <w:t>3.1 基础数据模块</w:t>
      </w:r>
      <w:bookmarkEnd w:id="10"/>
    </w:p>
    <w:p>
      <w:pPr>
        <w:pStyle w:val="27"/>
        <w:numPr>
          <w:ilvl w:val="0"/>
          <w:numId w:val="7"/>
        </w:numPr>
        <w:ind w:firstLineChars="0"/>
        <w:rPr>
          <w:rFonts w:ascii="宋体" w:hAnsi="宋体" w:eastAsia="宋体"/>
          <w:sz w:val="24"/>
          <w:szCs w:val="24"/>
        </w:rPr>
      </w:pPr>
      <w:r>
        <w:rPr>
          <w:rFonts w:ascii="宋体" w:hAnsi="宋体" w:eastAsia="宋体"/>
          <w:sz w:val="24"/>
          <w:szCs w:val="24"/>
        </w:rPr>
        <w:t xml:space="preserve">厂区以阶层式架构设定，依不同属性划分区域：如厂区、区域、线别、制程、作业站。 </w:t>
      </w:r>
    </w:p>
    <w:p>
      <w:pPr>
        <w:pStyle w:val="27"/>
        <w:numPr>
          <w:ilvl w:val="0"/>
          <w:numId w:val="7"/>
        </w:numPr>
        <w:ind w:firstLineChars="0"/>
        <w:rPr>
          <w:rFonts w:ascii="宋体" w:hAnsi="宋体" w:eastAsia="宋体"/>
          <w:sz w:val="24"/>
          <w:szCs w:val="24"/>
        </w:rPr>
      </w:pPr>
      <w:r>
        <w:rPr>
          <w:rFonts w:ascii="宋体" w:hAnsi="宋体" w:eastAsia="宋体"/>
          <w:sz w:val="24"/>
          <w:szCs w:val="24"/>
        </w:rPr>
        <w:t xml:space="preserve">仓别需可定义线边仓、半成品仓、成品仓、报废仓、不良品仓等。 </w:t>
      </w:r>
    </w:p>
    <w:p>
      <w:pPr>
        <w:pStyle w:val="27"/>
        <w:numPr>
          <w:ilvl w:val="0"/>
          <w:numId w:val="7"/>
        </w:numPr>
        <w:ind w:firstLineChars="0"/>
        <w:rPr>
          <w:rFonts w:ascii="宋体" w:hAnsi="宋体" w:eastAsia="宋体"/>
          <w:sz w:val="24"/>
          <w:szCs w:val="24"/>
        </w:rPr>
      </w:pPr>
      <w:r>
        <w:rPr>
          <w:rFonts w:ascii="宋体" w:hAnsi="宋体" w:eastAsia="宋体"/>
          <w:sz w:val="24"/>
          <w:szCs w:val="24"/>
        </w:rPr>
        <w:t xml:space="preserve">提供储位、架位及产品可入的仓别设定。 </w:t>
      </w:r>
    </w:p>
    <w:p>
      <w:pPr>
        <w:pStyle w:val="27"/>
        <w:numPr>
          <w:ilvl w:val="0"/>
          <w:numId w:val="7"/>
        </w:numPr>
        <w:ind w:firstLineChars="0"/>
        <w:rPr>
          <w:rFonts w:ascii="宋体" w:hAnsi="宋体" w:eastAsia="宋体"/>
          <w:sz w:val="24"/>
          <w:szCs w:val="24"/>
        </w:rPr>
      </w:pPr>
      <w:r>
        <w:rPr>
          <w:rFonts w:ascii="宋体" w:hAnsi="宋体" w:eastAsia="宋体"/>
          <w:sz w:val="24"/>
          <w:szCs w:val="24"/>
        </w:rPr>
        <w:t>提供弹性的生产</w:t>
      </w:r>
      <w:r>
        <w:rPr>
          <w:rFonts w:hint="eastAsia" w:ascii="宋体" w:hAnsi="宋体" w:eastAsia="宋体"/>
          <w:sz w:val="24"/>
          <w:szCs w:val="24"/>
          <w:lang w:val="en-US" w:eastAsia="zh-CN"/>
        </w:rPr>
        <w:t>工艺</w:t>
      </w:r>
      <w:r>
        <w:rPr>
          <w:rFonts w:ascii="宋体" w:hAnsi="宋体" w:eastAsia="宋体"/>
          <w:sz w:val="24"/>
          <w:szCs w:val="24"/>
        </w:rPr>
        <w:t>流程管理：以阶层式架构主流程、副流程、工作站点提供图形化</w:t>
      </w:r>
      <w:r>
        <w:rPr>
          <w:rFonts w:hint="eastAsia" w:ascii="宋体" w:hAnsi="宋体" w:eastAsia="宋体"/>
          <w:sz w:val="24"/>
          <w:szCs w:val="24"/>
          <w:lang w:val="en-US" w:eastAsia="zh-CN"/>
        </w:rPr>
        <w:t>拖拽</w:t>
      </w:r>
      <w:r>
        <w:rPr>
          <w:rFonts w:ascii="宋体" w:hAnsi="宋体" w:eastAsia="宋体"/>
          <w:sz w:val="24"/>
          <w:szCs w:val="24"/>
        </w:rPr>
        <w:t>方式设定生产</w:t>
      </w:r>
      <w:r>
        <w:rPr>
          <w:rFonts w:hint="eastAsia" w:ascii="宋体" w:hAnsi="宋体" w:eastAsia="宋体"/>
          <w:sz w:val="24"/>
          <w:szCs w:val="24"/>
          <w:lang w:val="en-US" w:eastAsia="zh-CN"/>
        </w:rPr>
        <w:t>工艺</w:t>
      </w:r>
      <w:r>
        <w:rPr>
          <w:rFonts w:ascii="宋体" w:hAnsi="宋体" w:eastAsia="宋体"/>
          <w:sz w:val="24"/>
          <w:szCs w:val="24"/>
        </w:rPr>
        <w:t>流程。</w:t>
      </w:r>
    </w:p>
    <w:p>
      <w:pPr>
        <w:pStyle w:val="27"/>
        <w:numPr>
          <w:ilvl w:val="0"/>
          <w:numId w:val="7"/>
        </w:numPr>
        <w:ind w:firstLineChars="0"/>
        <w:rPr>
          <w:rFonts w:ascii="宋体" w:hAnsi="宋体" w:eastAsia="宋体"/>
          <w:sz w:val="24"/>
          <w:szCs w:val="24"/>
        </w:rPr>
      </w:pPr>
      <w:r>
        <w:rPr>
          <w:rFonts w:ascii="宋体" w:hAnsi="宋体" w:eastAsia="宋体"/>
          <w:sz w:val="24"/>
          <w:szCs w:val="24"/>
        </w:rPr>
        <w:t>副流程除一般生产副流程，需可定义其它属性之副流程：如</w:t>
      </w:r>
      <w:r>
        <w:rPr>
          <w:rFonts w:hint="eastAsia" w:ascii="宋体" w:hAnsi="宋体" w:eastAsia="宋体"/>
          <w:sz w:val="24"/>
          <w:szCs w:val="24"/>
          <w:lang w:val="en-US" w:eastAsia="zh-CN"/>
        </w:rPr>
        <w:t>返</w:t>
      </w:r>
      <w:r>
        <w:rPr>
          <w:rFonts w:ascii="宋体" w:hAnsi="宋体" w:eastAsia="宋体"/>
          <w:sz w:val="24"/>
          <w:szCs w:val="24"/>
        </w:rPr>
        <w:t xml:space="preserve">工流程。 </w:t>
      </w:r>
    </w:p>
    <w:p>
      <w:pPr>
        <w:pStyle w:val="27"/>
        <w:numPr>
          <w:ilvl w:val="0"/>
          <w:numId w:val="7"/>
        </w:numPr>
        <w:ind w:firstLineChars="0"/>
        <w:rPr>
          <w:rFonts w:ascii="宋体" w:hAnsi="宋体" w:eastAsia="宋体"/>
          <w:sz w:val="24"/>
          <w:szCs w:val="24"/>
        </w:rPr>
      </w:pPr>
      <w:r>
        <w:rPr>
          <w:rFonts w:ascii="宋体" w:hAnsi="宋体" w:eastAsia="宋体"/>
          <w:sz w:val="24"/>
          <w:szCs w:val="24"/>
        </w:rPr>
        <w:t xml:space="preserve">支持设定流程条件，系统依在制品目前条件，自动决定下一个生产流程。 </w:t>
      </w:r>
    </w:p>
    <w:p>
      <w:pPr>
        <w:pStyle w:val="27"/>
        <w:numPr>
          <w:ilvl w:val="0"/>
          <w:numId w:val="7"/>
        </w:numPr>
        <w:ind w:firstLineChars="0"/>
        <w:rPr>
          <w:rFonts w:ascii="宋体" w:hAnsi="宋体" w:eastAsia="宋体"/>
          <w:sz w:val="24"/>
          <w:szCs w:val="24"/>
        </w:rPr>
      </w:pPr>
      <w:r>
        <w:rPr>
          <w:rFonts w:ascii="宋体" w:hAnsi="宋体" w:eastAsia="宋体"/>
          <w:sz w:val="24"/>
          <w:szCs w:val="24"/>
        </w:rPr>
        <w:t>工作站点设定，指定作业使用的资源(机台群组、治具、物料、制程参数)与资料搜集计划。</w:t>
      </w:r>
    </w:p>
    <w:p>
      <w:pPr>
        <w:pStyle w:val="27"/>
        <w:numPr>
          <w:ilvl w:val="0"/>
          <w:numId w:val="7"/>
        </w:numPr>
        <w:ind w:firstLineChars="0"/>
        <w:rPr>
          <w:rFonts w:ascii="宋体" w:hAnsi="宋体" w:eastAsia="宋体"/>
          <w:sz w:val="24"/>
          <w:szCs w:val="24"/>
        </w:rPr>
      </w:pPr>
      <w:r>
        <w:rPr>
          <w:rFonts w:ascii="宋体" w:hAnsi="宋体" w:eastAsia="宋体"/>
          <w:sz w:val="24"/>
          <w:szCs w:val="24"/>
        </w:rPr>
        <w:t>工作站点设定资料搜集计划可定义为必要或非必要作业，同一工作站点可定义一个以上之资料搜集计划，且可定义搜集计划触发时机(进站前收集或出站前收集)。</w:t>
      </w:r>
    </w:p>
    <w:p>
      <w:pPr>
        <w:pStyle w:val="27"/>
        <w:numPr>
          <w:ilvl w:val="0"/>
          <w:numId w:val="7"/>
        </w:numPr>
        <w:ind w:firstLineChars="0"/>
        <w:rPr>
          <w:rFonts w:ascii="宋体" w:hAnsi="宋体" w:eastAsia="宋体"/>
          <w:sz w:val="24"/>
          <w:szCs w:val="24"/>
        </w:rPr>
      </w:pPr>
      <w:r>
        <w:rPr>
          <w:rFonts w:ascii="宋体" w:hAnsi="宋体" w:eastAsia="宋体"/>
          <w:sz w:val="24"/>
          <w:szCs w:val="24"/>
        </w:rPr>
        <w:t>工作站点设定单位转换：需支持工单数量单位设定。</w:t>
      </w:r>
    </w:p>
    <w:p>
      <w:pPr>
        <w:pStyle w:val="27"/>
        <w:numPr>
          <w:ilvl w:val="0"/>
          <w:numId w:val="7"/>
        </w:numPr>
        <w:ind w:firstLineChars="0"/>
        <w:rPr>
          <w:rFonts w:ascii="宋体" w:hAnsi="宋体" w:eastAsia="宋体"/>
          <w:sz w:val="24"/>
          <w:szCs w:val="24"/>
        </w:rPr>
      </w:pPr>
      <w:r>
        <w:rPr>
          <w:rFonts w:ascii="宋体" w:hAnsi="宋体" w:eastAsia="宋体"/>
          <w:sz w:val="24"/>
          <w:szCs w:val="24"/>
        </w:rPr>
        <w:t>机台设备可设定各种属性机台型态、机台群组、机台制程能力、状态。</w:t>
      </w:r>
    </w:p>
    <w:p>
      <w:pPr>
        <w:pStyle w:val="27"/>
        <w:numPr>
          <w:ilvl w:val="0"/>
          <w:numId w:val="7"/>
        </w:numPr>
        <w:ind w:firstLineChars="0"/>
        <w:rPr>
          <w:rFonts w:ascii="宋体" w:hAnsi="宋体" w:eastAsia="宋体"/>
          <w:sz w:val="24"/>
          <w:szCs w:val="24"/>
        </w:rPr>
      </w:pPr>
      <w:r>
        <w:rPr>
          <w:rFonts w:ascii="宋体" w:hAnsi="宋体" w:eastAsia="宋体"/>
          <w:sz w:val="24"/>
          <w:szCs w:val="24"/>
        </w:rPr>
        <w:t xml:space="preserve">依机台设备特性定义机台类型、机台编号。 </w:t>
      </w:r>
    </w:p>
    <w:p>
      <w:pPr>
        <w:pStyle w:val="27"/>
        <w:numPr>
          <w:ilvl w:val="0"/>
          <w:numId w:val="7"/>
        </w:numPr>
        <w:ind w:firstLineChars="0"/>
        <w:rPr>
          <w:rFonts w:ascii="宋体" w:hAnsi="宋体" w:eastAsia="宋体"/>
          <w:sz w:val="24"/>
          <w:szCs w:val="24"/>
        </w:rPr>
      </w:pPr>
      <w:r>
        <w:rPr>
          <w:rFonts w:ascii="宋体" w:hAnsi="宋体" w:eastAsia="宋体"/>
          <w:sz w:val="24"/>
          <w:szCs w:val="24"/>
        </w:rPr>
        <w:t>提供弹性的机台状态转换规则，可自定义设备状态，如</w:t>
      </w:r>
      <w:r>
        <w:rPr>
          <w:rFonts w:hint="eastAsia" w:ascii="宋体" w:hAnsi="宋体" w:eastAsia="宋体"/>
          <w:sz w:val="24"/>
          <w:szCs w:val="24"/>
        </w:rPr>
        <w:t>运行</w:t>
      </w:r>
      <w:r>
        <w:rPr>
          <w:rFonts w:ascii="宋体" w:hAnsi="宋体" w:eastAsia="宋体"/>
          <w:sz w:val="24"/>
          <w:szCs w:val="24"/>
        </w:rPr>
        <w:t>、</w:t>
      </w:r>
      <w:r>
        <w:rPr>
          <w:rFonts w:hint="eastAsia" w:ascii="宋体" w:hAnsi="宋体" w:eastAsia="宋体"/>
          <w:sz w:val="24"/>
          <w:szCs w:val="24"/>
        </w:rPr>
        <w:t>闲置</w:t>
      </w:r>
      <w:r>
        <w:rPr>
          <w:rFonts w:ascii="宋体" w:hAnsi="宋体" w:eastAsia="宋体"/>
          <w:sz w:val="24"/>
          <w:szCs w:val="24"/>
        </w:rPr>
        <w:t>、</w:t>
      </w:r>
      <w:r>
        <w:rPr>
          <w:rFonts w:hint="eastAsia" w:ascii="宋体" w:hAnsi="宋体" w:eastAsia="宋体"/>
          <w:sz w:val="24"/>
          <w:szCs w:val="24"/>
        </w:rPr>
        <w:t>宕机</w:t>
      </w:r>
      <w:r>
        <w:rPr>
          <w:rFonts w:ascii="宋体" w:hAnsi="宋体" w:eastAsia="宋体"/>
          <w:sz w:val="24"/>
          <w:szCs w:val="24"/>
        </w:rPr>
        <w:t>、</w:t>
      </w:r>
      <w:r>
        <w:rPr>
          <w:rFonts w:hint="eastAsia" w:ascii="宋体" w:hAnsi="宋体" w:eastAsia="宋体"/>
          <w:sz w:val="24"/>
          <w:szCs w:val="24"/>
        </w:rPr>
        <w:t>保养</w:t>
      </w:r>
      <w:r>
        <w:rPr>
          <w:rFonts w:ascii="宋体" w:hAnsi="宋体" w:eastAsia="宋体"/>
          <w:sz w:val="24"/>
          <w:szCs w:val="24"/>
        </w:rPr>
        <w:t xml:space="preserve">等。 </w:t>
      </w:r>
    </w:p>
    <w:p>
      <w:pPr>
        <w:pStyle w:val="27"/>
        <w:numPr>
          <w:ilvl w:val="0"/>
          <w:numId w:val="7"/>
        </w:numPr>
        <w:ind w:firstLineChars="0"/>
        <w:rPr>
          <w:rFonts w:ascii="宋体" w:hAnsi="宋体" w:eastAsia="宋体"/>
          <w:sz w:val="24"/>
          <w:szCs w:val="24"/>
        </w:rPr>
      </w:pPr>
      <w:r>
        <w:rPr>
          <w:rFonts w:ascii="宋体" w:hAnsi="宋体" w:eastAsia="宋体"/>
          <w:sz w:val="24"/>
          <w:szCs w:val="24"/>
        </w:rPr>
        <w:t xml:space="preserve">依收集对象设定数据收集计划：收集项目、规格(包含上下限、取样率、取样位置)，自动计算后存入数据库。 </w:t>
      </w:r>
    </w:p>
    <w:p>
      <w:pPr>
        <w:pStyle w:val="27"/>
        <w:numPr>
          <w:ilvl w:val="0"/>
          <w:numId w:val="7"/>
        </w:numPr>
        <w:ind w:firstLineChars="0"/>
        <w:rPr>
          <w:rFonts w:ascii="宋体" w:hAnsi="宋体" w:eastAsia="宋体"/>
          <w:sz w:val="24"/>
          <w:szCs w:val="24"/>
        </w:rPr>
      </w:pPr>
      <w:r>
        <w:rPr>
          <w:rFonts w:ascii="宋体" w:hAnsi="宋体" w:eastAsia="宋体"/>
          <w:sz w:val="24"/>
          <w:szCs w:val="24"/>
        </w:rPr>
        <w:t xml:space="preserve">提供弹性的参数设定：灵活的在生产流程控管应用。(产品、主制程、副制程、站点、生产批、机台皆可设定参数、相同参数名称依其权重决定参数值)。 </w:t>
      </w:r>
    </w:p>
    <w:p>
      <w:pPr>
        <w:pStyle w:val="27"/>
        <w:numPr>
          <w:ilvl w:val="0"/>
          <w:numId w:val="7"/>
        </w:numPr>
        <w:ind w:firstLineChars="0"/>
        <w:rPr>
          <w:rFonts w:ascii="宋体" w:hAnsi="宋体" w:eastAsia="宋体"/>
          <w:sz w:val="24"/>
          <w:szCs w:val="24"/>
        </w:rPr>
      </w:pPr>
      <w:r>
        <w:rPr>
          <w:rFonts w:ascii="宋体" w:hAnsi="宋体" w:eastAsia="宋体"/>
          <w:sz w:val="24"/>
          <w:szCs w:val="24"/>
        </w:rPr>
        <w:t>产品料号管理：可设定产品类别、生产流程、生产规范、原料规格等相关属性设定。</w:t>
      </w:r>
    </w:p>
    <w:p>
      <w:pPr>
        <w:pStyle w:val="27"/>
        <w:numPr>
          <w:ilvl w:val="0"/>
          <w:numId w:val="7"/>
        </w:numPr>
        <w:ind w:firstLineChars="0"/>
        <w:rPr>
          <w:rFonts w:ascii="宋体" w:hAnsi="宋体" w:eastAsia="宋体"/>
          <w:sz w:val="24"/>
          <w:szCs w:val="24"/>
        </w:rPr>
      </w:pPr>
      <w:r>
        <w:rPr>
          <w:rFonts w:hint="eastAsia" w:ascii="宋体" w:hAnsi="宋体" w:eastAsia="宋体"/>
          <w:sz w:val="24"/>
          <w:szCs w:val="24"/>
          <w:lang w:val="en-US" w:eastAsia="zh-CN"/>
        </w:rPr>
        <w:t>支持BOM清单设定，可手动导入或自动与ERP/PLM系统对接获取。</w:t>
      </w:r>
      <w:r>
        <w:rPr>
          <w:rFonts w:ascii="宋体" w:hAnsi="宋体" w:eastAsia="宋体"/>
          <w:sz w:val="24"/>
          <w:szCs w:val="24"/>
        </w:rPr>
        <w:t xml:space="preserve"> </w:t>
      </w:r>
    </w:p>
    <w:p>
      <w:pPr>
        <w:pStyle w:val="27"/>
        <w:numPr>
          <w:ilvl w:val="0"/>
          <w:numId w:val="7"/>
        </w:numPr>
        <w:ind w:firstLineChars="0"/>
        <w:rPr>
          <w:rFonts w:ascii="宋体" w:hAnsi="宋体" w:eastAsia="宋体"/>
          <w:sz w:val="24"/>
          <w:szCs w:val="24"/>
        </w:rPr>
      </w:pPr>
      <w:r>
        <w:rPr>
          <w:rFonts w:ascii="宋体" w:hAnsi="宋体" w:eastAsia="宋体"/>
          <w:sz w:val="24"/>
          <w:szCs w:val="24"/>
        </w:rPr>
        <w:t>支持多产品设定：</w:t>
      </w:r>
      <w:r>
        <w:rPr>
          <w:rFonts w:hint="eastAsia" w:ascii="宋体" w:hAnsi="宋体" w:eastAsia="宋体"/>
          <w:sz w:val="24"/>
          <w:szCs w:val="24"/>
        </w:rPr>
        <w:t>于</w:t>
      </w:r>
      <w:r>
        <w:rPr>
          <w:rFonts w:ascii="宋体" w:hAnsi="宋体" w:eastAsia="宋体"/>
          <w:sz w:val="24"/>
          <w:szCs w:val="24"/>
        </w:rPr>
        <w:t>站点后WIP跑各自的生产流程。</w:t>
      </w:r>
    </w:p>
    <w:p>
      <w:pPr>
        <w:pStyle w:val="27"/>
        <w:numPr>
          <w:ilvl w:val="0"/>
          <w:numId w:val="7"/>
        </w:numPr>
        <w:ind w:firstLineChars="0"/>
        <w:rPr>
          <w:rFonts w:ascii="宋体" w:hAnsi="宋体" w:eastAsia="宋体"/>
          <w:sz w:val="24"/>
          <w:szCs w:val="24"/>
        </w:rPr>
      </w:pPr>
      <w:r>
        <w:rPr>
          <w:rFonts w:ascii="宋体" w:hAnsi="宋体" w:eastAsia="宋体"/>
          <w:sz w:val="24"/>
          <w:szCs w:val="24"/>
        </w:rPr>
        <w:t xml:space="preserve">复合条件设定Q-time control包括可设定最大等待时间与最少停留时间(Max/Min Q-time) 。 </w:t>
      </w:r>
    </w:p>
    <w:p>
      <w:pPr>
        <w:pStyle w:val="27"/>
        <w:numPr>
          <w:ilvl w:val="0"/>
          <w:numId w:val="7"/>
        </w:numPr>
        <w:ind w:firstLineChars="0"/>
        <w:rPr>
          <w:rFonts w:ascii="宋体" w:hAnsi="宋体" w:eastAsia="宋体"/>
          <w:sz w:val="24"/>
          <w:szCs w:val="24"/>
        </w:rPr>
      </w:pPr>
      <w:r>
        <w:rPr>
          <w:rFonts w:ascii="宋体" w:hAnsi="宋体" w:eastAsia="宋体"/>
          <w:sz w:val="24"/>
          <w:szCs w:val="24"/>
        </w:rPr>
        <w:t>产品料号需有版本管控机制，新增时支持复制</w:t>
      </w:r>
      <w:r>
        <w:rPr>
          <w:rFonts w:hint="eastAsia" w:ascii="宋体" w:hAnsi="宋体" w:eastAsia="宋体"/>
          <w:sz w:val="24"/>
          <w:szCs w:val="24"/>
        </w:rPr>
        <w:t>现</w:t>
      </w:r>
      <w:r>
        <w:rPr>
          <w:rFonts w:ascii="宋体" w:hAnsi="宋体" w:eastAsia="宋体"/>
          <w:sz w:val="24"/>
          <w:szCs w:val="24"/>
        </w:rPr>
        <w:t xml:space="preserve">有对象功能。 </w:t>
      </w:r>
    </w:p>
    <w:p>
      <w:pPr>
        <w:pStyle w:val="27"/>
        <w:numPr>
          <w:ilvl w:val="0"/>
          <w:numId w:val="7"/>
        </w:numPr>
        <w:ind w:firstLineChars="0"/>
        <w:rPr>
          <w:rFonts w:ascii="宋体" w:hAnsi="宋体" w:eastAsia="宋体"/>
          <w:sz w:val="24"/>
          <w:szCs w:val="24"/>
        </w:rPr>
      </w:pPr>
      <w:r>
        <w:rPr>
          <w:rFonts w:ascii="宋体" w:hAnsi="宋体" w:eastAsia="宋体"/>
          <w:sz w:val="24"/>
          <w:szCs w:val="24"/>
        </w:rPr>
        <w:t xml:space="preserve">复合条件设定可执行的重工流程。 </w:t>
      </w:r>
    </w:p>
    <w:p>
      <w:pPr>
        <w:pStyle w:val="27"/>
        <w:numPr>
          <w:ilvl w:val="0"/>
          <w:numId w:val="7"/>
        </w:numPr>
        <w:ind w:firstLineChars="0"/>
        <w:rPr>
          <w:rFonts w:ascii="宋体" w:hAnsi="宋体" w:eastAsia="宋体"/>
          <w:sz w:val="24"/>
          <w:szCs w:val="24"/>
        </w:rPr>
      </w:pPr>
      <w:r>
        <w:rPr>
          <w:rFonts w:ascii="宋体" w:hAnsi="宋体" w:eastAsia="宋体"/>
          <w:sz w:val="24"/>
          <w:szCs w:val="24"/>
        </w:rPr>
        <w:t xml:space="preserve">依抽样对象设定抽样计划：包括抽样频率与取样数与流程，抽样对象可为产品、机台。 </w:t>
      </w:r>
    </w:p>
    <w:p>
      <w:pPr>
        <w:pStyle w:val="27"/>
        <w:numPr>
          <w:ilvl w:val="0"/>
          <w:numId w:val="7"/>
        </w:numPr>
        <w:ind w:firstLineChars="0"/>
        <w:rPr>
          <w:rFonts w:ascii="宋体" w:hAnsi="宋体" w:eastAsia="宋体"/>
          <w:sz w:val="24"/>
          <w:szCs w:val="24"/>
        </w:rPr>
      </w:pPr>
      <w:r>
        <w:rPr>
          <w:rFonts w:ascii="宋体" w:hAnsi="宋体" w:eastAsia="宋体"/>
          <w:sz w:val="24"/>
          <w:szCs w:val="24"/>
        </w:rPr>
        <w:t>自定义批号</w:t>
      </w:r>
      <w:r>
        <w:rPr>
          <w:rFonts w:hint="eastAsia" w:ascii="宋体" w:hAnsi="宋体" w:eastAsia="宋体"/>
          <w:sz w:val="24"/>
          <w:szCs w:val="24"/>
          <w:lang w:eastAsia="zh-CN"/>
        </w:rPr>
        <w:t>、</w:t>
      </w:r>
      <w:r>
        <w:rPr>
          <w:rFonts w:hint="eastAsia" w:ascii="宋体" w:hAnsi="宋体" w:eastAsia="宋体"/>
          <w:sz w:val="24"/>
          <w:szCs w:val="24"/>
          <w:lang w:val="en-US" w:eastAsia="zh-CN"/>
        </w:rPr>
        <w:t>序列号等</w:t>
      </w:r>
      <w:r>
        <w:rPr>
          <w:rFonts w:ascii="宋体" w:hAnsi="宋体" w:eastAsia="宋体"/>
          <w:sz w:val="24"/>
          <w:szCs w:val="24"/>
        </w:rPr>
        <w:t xml:space="preserve">产生规则。 </w:t>
      </w:r>
    </w:p>
    <w:p>
      <w:pPr>
        <w:pStyle w:val="27"/>
        <w:numPr>
          <w:ilvl w:val="0"/>
          <w:numId w:val="7"/>
        </w:numPr>
        <w:ind w:firstLineChars="0"/>
        <w:rPr>
          <w:rFonts w:ascii="宋体" w:hAnsi="宋体" w:eastAsia="宋体"/>
          <w:sz w:val="24"/>
          <w:szCs w:val="24"/>
        </w:rPr>
      </w:pPr>
      <w:r>
        <w:rPr>
          <w:rFonts w:ascii="宋体" w:hAnsi="宋体" w:eastAsia="宋体"/>
          <w:sz w:val="24"/>
          <w:szCs w:val="24"/>
        </w:rPr>
        <w:t>自定义异常代码、异常原因代码、异常责任代码及其类别。</w:t>
      </w:r>
    </w:p>
    <w:p>
      <w:pPr>
        <w:pStyle w:val="27"/>
        <w:numPr>
          <w:ilvl w:val="0"/>
          <w:numId w:val="7"/>
        </w:numPr>
        <w:ind w:firstLineChars="0"/>
        <w:rPr>
          <w:rFonts w:ascii="宋体" w:hAnsi="宋体" w:eastAsia="宋体"/>
          <w:sz w:val="24"/>
          <w:szCs w:val="24"/>
        </w:rPr>
      </w:pPr>
      <w:r>
        <w:rPr>
          <w:rFonts w:ascii="宋体" w:hAnsi="宋体" w:eastAsia="宋体"/>
          <w:sz w:val="24"/>
          <w:szCs w:val="24"/>
        </w:rPr>
        <w:t>提供</w:t>
      </w:r>
      <w:r>
        <w:rPr>
          <w:rFonts w:hint="eastAsia" w:ascii="宋体" w:hAnsi="宋体" w:eastAsia="宋体"/>
          <w:sz w:val="24"/>
          <w:szCs w:val="24"/>
          <w:lang w:val="en-US" w:eastAsia="zh-CN"/>
        </w:rPr>
        <w:t>产品</w:t>
      </w:r>
      <w:r>
        <w:rPr>
          <w:rFonts w:ascii="宋体" w:hAnsi="宋体" w:eastAsia="宋体"/>
          <w:sz w:val="24"/>
          <w:szCs w:val="24"/>
        </w:rPr>
        <w:t xml:space="preserve">测试规格与所属之等级设定。 </w:t>
      </w:r>
    </w:p>
    <w:p>
      <w:pPr>
        <w:pStyle w:val="27"/>
        <w:numPr>
          <w:ilvl w:val="0"/>
          <w:numId w:val="7"/>
        </w:numPr>
        <w:ind w:firstLineChars="0"/>
        <w:rPr>
          <w:rFonts w:ascii="宋体" w:hAnsi="宋体" w:eastAsia="宋体"/>
          <w:sz w:val="24"/>
          <w:szCs w:val="24"/>
        </w:rPr>
      </w:pPr>
      <w:r>
        <w:rPr>
          <w:rFonts w:ascii="宋体" w:hAnsi="宋体" w:eastAsia="宋体"/>
          <w:sz w:val="24"/>
          <w:szCs w:val="24"/>
        </w:rPr>
        <w:t>产品主要分类:主要产品与非主要产品再依其等级规格区分。</w:t>
      </w:r>
    </w:p>
    <w:p>
      <w:pPr>
        <w:pStyle w:val="27"/>
        <w:numPr>
          <w:ilvl w:val="0"/>
          <w:numId w:val="7"/>
        </w:numPr>
        <w:ind w:firstLineChars="0"/>
        <w:rPr>
          <w:rFonts w:ascii="宋体" w:hAnsi="宋体" w:eastAsia="宋体"/>
          <w:sz w:val="24"/>
          <w:szCs w:val="24"/>
        </w:rPr>
      </w:pPr>
      <w:r>
        <w:rPr>
          <w:rFonts w:ascii="宋体" w:hAnsi="宋体" w:eastAsia="宋体"/>
          <w:sz w:val="24"/>
          <w:szCs w:val="24"/>
        </w:rPr>
        <w:t>产品需有其他属性字段，记录其属性、等级、参数、范围值等。</w:t>
      </w:r>
    </w:p>
    <w:p>
      <w:pPr>
        <w:pStyle w:val="27"/>
        <w:numPr>
          <w:ilvl w:val="0"/>
          <w:numId w:val="7"/>
        </w:numPr>
        <w:ind w:firstLineChars="0"/>
        <w:rPr>
          <w:rFonts w:hint="eastAsia" w:ascii="宋体" w:hAnsi="宋体" w:eastAsia="宋体"/>
          <w:sz w:val="24"/>
          <w:szCs w:val="24"/>
        </w:rPr>
      </w:pPr>
      <w:r>
        <w:rPr>
          <w:rFonts w:ascii="宋体" w:hAnsi="宋体" w:eastAsia="宋体"/>
          <w:sz w:val="24"/>
          <w:szCs w:val="24"/>
        </w:rPr>
        <w:t>提供汇入功能，于初期系统建置时汇入工厂资源设定数据。</w:t>
      </w:r>
    </w:p>
    <w:p>
      <w:pPr>
        <w:pStyle w:val="27"/>
        <w:numPr>
          <w:ilvl w:val="0"/>
          <w:numId w:val="7"/>
        </w:numPr>
        <w:ind w:firstLineChars="0"/>
        <w:rPr>
          <w:rFonts w:ascii="宋体" w:hAnsi="宋体" w:eastAsia="宋体"/>
          <w:sz w:val="24"/>
          <w:szCs w:val="24"/>
        </w:rPr>
      </w:pPr>
      <w:r>
        <w:rPr>
          <w:rFonts w:hint="eastAsia" w:ascii="宋体" w:hAnsi="宋体" w:eastAsia="宋体"/>
          <w:sz w:val="24"/>
          <w:szCs w:val="24"/>
          <w:lang w:val="en-US" w:eastAsia="zh-CN"/>
        </w:rPr>
        <w:t>客户及</w:t>
      </w:r>
      <w:r>
        <w:rPr>
          <w:rFonts w:hint="eastAsia" w:ascii="宋体" w:hAnsi="宋体" w:eastAsia="宋体"/>
          <w:sz w:val="24"/>
          <w:szCs w:val="24"/>
        </w:rPr>
        <w:t>供应商基本数据设定。</w:t>
      </w:r>
    </w:p>
    <w:p>
      <w:pPr>
        <w:pStyle w:val="27"/>
        <w:numPr>
          <w:ilvl w:val="0"/>
          <w:numId w:val="7"/>
        </w:numPr>
        <w:ind w:firstLineChars="0"/>
        <w:rPr>
          <w:rFonts w:ascii="宋体" w:hAnsi="宋体" w:eastAsia="宋体"/>
          <w:sz w:val="24"/>
          <w:szCs w:val="24"/>
        </w:rPr>
      </w:pPr>
      <w:r>
        <w:rPr>
          <w:rFonts w:hint="eastAsia" w:ascii="宋体" w:hAnsi="宋体" w:eastAsia="宋体"/>
          <w:sz w:val="24"/>
          <w:szCs w:val="24"/>
          <w:lang w:val="en-US" w:eastAsia="zh-CN"/>
        </w:rPr>
        <w:t>提供角色人员权限设定功能，支持人员授权及功能授权。</w:t>
      </w:r>
    </w:p>
    <w:p>
      <w:pPr>
        <w:pStyle w:val="27"/>
        <w:numPr>
          <w:ilvl w:val="0"/>
          <w:numId w:val="7"/>
        </w:numPr>
        <w:ind w:firstLineChars="0"/>
        <w:rPr>
          <w:rFonts w:ascii="宋体" w:hAnsi="宋体" w:eastAsia="宋体"/>
          <w:sz w:val="24"/>
          <w:szCs w:val="24"/>
        </w:rPr>
      </w:pPr>
      <w:r>
        <w:rPr>
          <w:rFonts w:hint="eastAsia" w:ascii="宋体" w:hAnsi="宋体" w:eastAsia="宋体"/>
          <w:sz w:val="24"/>
          <w:szCs w:val="24"/>
          <w:lang w:val="en-US" w:eastAsia="zh-CN"/>
        </w:rPr>
        <w:t>支持人员资质考核，记录人员操作工时，人员定岗设定等。</w:t>
      </w:r>
    </w:p>
    <w:p>
      <w:pPr>
        <w:pStyle w:val="27"/>
        <w:numPr>
          <w:ilvl w:val="0"/>
          <w:numId w:val="7"/>
        </w:numPr>
        <w:ind w:firstLineChars="0"/>
        <w:rPr>
          <w:rFonts w:hint="eastAsia" w:ascii="宋体" w:hAnsi="宋体" w:eastAsia="宋体"/>
          <w:sz w:val="24"/>
          <w:szCs w:val="24"/>
        </w:rPr>
      </w:pPr>
      <w:r>
        <w:rPr>
          <w:rFonts w:hint="eastAsia" w:ascii="宋体" w:hAnsi="宋体" w:eastAsia="宋体"/>
          <w:sz w:val="24"/>
          <w:szCs w:val="24"/>
        </w:rPr>
        <w:t>支持定义人员与</w:t>
      </w:r>
      <w:r>
        <w:rPr>
          <w:rFonts w:hint="eastAsia" w:ascii="宋体" w:hAnsi="宋体" w:eastAsia="宋体"/>
          <w:sz w:val="24"/>
          <w:szCs w:val="24"/>
          <w:lang w:val="en-US" w:eastAsia="zh-CN"/>
        </w:rPr>
        <w:t>部门、班组</w:t>
      </w:r>
      <w:r>
        <w:rPr>
          <w:rFonts w:hint="eastAsia" w:ascii="宋体" w:hAnsi="宋体" w:eastAsia="宋体"/>
          <w:sz w:val="24"/>
          <w:szCs w:val="24"/>
        </w:rPr>
        <w:t>的基本信息。</w:t>
      </w:r>
    </w:p>
    <w:p>
      <w:pPr>
        <w:pStyle w:val="27"/>
        <w:numPr>
          <w:ilvl w:val="0"/>
          <w:numId w:val="7"/>
        </w:numPr>
        <w:ind w:firstLineChars="0"/>
        <w:rPr>
          <w:rFonts w:hint="eastAsia" w:ascii="宋体" w:hAnsi="宋体" w:eastAsia="宋体"/>
          <w:sz w:val="24"/>
          <w:szCs w:val="24"/>
        </w:rPr>
      </w:pPr>
      <w:r>
        <w:rPr>
          <w:rFonts w:hint="eastAsia" w:ascii="宋体" w:hAnsi="宋体" w:eastAsia="宋体"/>
          <w:sz w:val="24"/>
          <w:szCs w:val="24"/>
        </w:rPr>
        <w:t>支持对人员的技能水平，上岗资格进行管理。</w:t>
      </w:r>
    </w:p>
    <w:p>
      <w:pPr>
        <w:pStyle w:val="27"/>
        <w:numPr>
          <w:ilvl w:val="0"/>
          <w:numId w:val="7"/>
        </w:numPr>
        <w:ind w:firstLineChars="0"/>
        <w:rPr>
          <w:rFonts w:hint="eastAsia" w:ascii="宋体" w:hAnsi="宋体" w:eastAsia="宋体"/>
          <w:sz w:val="24"/>
          <w:szCs w:val="24"/>
        </w:rPr>
      </w:pPr>
      <w:r>
        <w:rPr>
          <w:rFonts w:hint="eastAsia" w:ascii="宋体" w:hAnsi="宋体" w:eastAsia="宋体"/>
          <w:sz w:val="24"/>
          <w:szCs w:val="24"/>
        </w:rPr>
        <w:t>支持对员工培训过程以及考核结果。</w:t>
      </w:r>
    </w:p>
    <w:p>
      <w:pPr>
        <w:pStyle w:val="27"/>
        <w:numPr>
          <w:ilvl w:val="0"/>
          <w:numId w:val="7"/>
        </w:numPr>
        <w:ind w:firstLineChars="0"/>
        <w:rPr>
          <w:rFonts w:hint="eastAsia" w:ascii="宋体" w:hAnsi="宋体" w:eastAsia="宋体"/>
          <w:sz w:val="24"/>
          <w:szCs w:val="24"/>
        </w:rPr>
      </w:pPr>
      <w:r>
        <w:rPr>
          <w:rFonts w:hint="eastAsia" w:ascii="宋体" w:hAnsi="宋体" w:eastAsia="宋体"/>
          <w:sz w:val="24"/>
          <w:szCs w:val="24"/>
        </w:rPr>
        <w:t>支持生产主管将根据生产任务进行产线排班作业。</w:t>
      </w:r>
    </w:p>
    <w:p>
      <w:pPr>
        <w:pStyle w:val="27"/>
        <w:numPr>
          <w:ilvl w:val="0"/>
          <w:numId w:val="7"/>
        </w:numPr>
        <w:ind w:firstLineChars="0"/>
        <w:rPr>
          <w:rFonts w:hint="eastAsia" w:ascii="宋体" w:hAnsi="宋体" w:eastAsia="宋体"/>
          <w:sz w:val="24"/>
          <w:szCs w:val="24"/>
        </w:rPr>
      </w:pPr>
      <w:r>
        <w:rPr>
          <w:rFonts w:hint="eastAsia" w:ascii="宋体" w:hAnsi="宋体" w:eastAsia="宋体"/>
          <w:sz w:val="24"/>
          <w:szCs w:val="24"/>
        </w:rPr>
        <w:t>人员上岗将进行扫描认证，确保合适的人出现在正确的岗位。</w:t>
      </w:r>
    </w:p>
    <w:p>
      <w:pPr>
        <w:pStyle w:val="27"/>
        <w:numPr>
          <w:ilvl w:val="0"/>
          <w:numId w:val="7"/>
        </w:numPr>
        <w:ind w:firstLineChars="0"/>
        <w:rPr>
          <w:rFonts w:ascii="宋体" w:hAnsi="宋体" w:eastAsia="宋体"/>
          <w:sz w:val="24"/>
          <w:szCs w:val="24"/>
        </w:rPr>
      </w:pPr>
      <w:r>
        <w:rPr>
          <w:rFonts w:hint="eastAsia" w:ascii="宋体" w:hAnsi="宋体" w:eastAsia="宋体"/>
          <w:sz w:val="24"/>
          <w:szCs w:val="24"/>
        </w:rPr>
        <w:t>支持事后可从人员的维度进行全面追溯。</w:t>
      </w:r>
    </w:p>
    <w:p>
      <w:pPr>
        <w:ind w:left="425"/>
      </w:pPr>
    </w:p>
    <w:p>
      <w:pPr>
        <w:pStyle w:val="3"/>
      </w:pPr>
      <w:bookmarkStart w:id="11" w:name="_Toc13362"/>
      <w:r>
        <w:t>3.2</w:t>
      </w:r>
      <w:r>
        <w:rPr>
          <w:rFonts w:hint="eastAsia"/>
        </w:rPr>
        <w:t xml:space="preserve"> 仓储管理模块</w:t>
      </w:r>
      <w:bookmarkEnd w:id="11"/>
    </w:p>
    <w:p>
      <w:pPr>
        <w:pStyle w:val="27"/>
        <w:numPr>
          <w:ilvl w:val="0"/>
          <w:numId w:val="8"/>
        </w:numPr>
        <w:ind w:firstLineChars="0"/>
        <w:rPr>
          <w:rFonts w:hint="eastAsia" w:ascii="宋体" w:hAnsi="宋体" w:eastAsia="宋体"/>
          <w:sz w:val="24"/>
          <w:szCs w:val="24"/>
        </w:rPr>
      </w:pPr>
      <w:r>
        <w:rPr>
          <w:rFonts w:hint="eastAsia" w:ascii="宋体" w:hAnsi="宋体" w:eastAsia="宋体"/>
          <w:sz w:val="24"/>
          <w:szCs w:val="24"/>
          <w:lang w:val="en-US" w:eastAsia="zh-CN"/>
        </w:rPr>
        <w:t>支持手动或自动</w:t>
      </w:r>
      <w:r>
        <w:rPr>
          <w:rFonts w:ascii="宋体" w:hAnsi="宋体" w:eastAsia="宋体"/>
          <w:sz w:val="24"/>
          <w:szCs w:val="24"/>
        </w:rPr>
        <w:t>开</w:t>
      </w:r>
      <w:r>
        <w:rPr>
          <w:rFonts w:hint="eastAsia" w:ascii="宋体" w:hAnsi="宋体" w:eastAsia="宋体"/>
          <w:sz w:val="24"/>
          <w:szCs w:val="24"/>
        </w:rPr>
        <w:t>立入库单，</w:t>
      </w:r>
      <w:r>
        <w:rPr>
          <w:rFonts w:hint="eastAsia" w:ascii="宋体" w:hAnsi="宋体" w:eastAsia="宋体"/>
          <w:sz w:val="24"/>
          <w:szCs w:val="24"/>
          <w:lang w:val="en-US" w:eastAsia="zh-CN"/>
        </w:rPr>
        <w:t>也可</w:t>
      </w:r>
      <w:r>
        <w:rPr>
          <w:rFonts w:hint="eastAsia" w:ascii="宋体" w:hAnsi="宋体" w:eastAsia="宋体"/>
          <w:sz w:val="24"/>
          <w:szCs w:val="24"/>
        </w:rPr>
        <w:t>根据 IQC 送检单会自动生成入库单</w:t>
      </w:r>
      <w:r>
        <w:rPr>
          <w:rFonts w:hint="eastAsia" w:ascii="宋体" w:hAnsi="宋体" w:eastAsia="宋体"/>
          <w:sz w:val="24"/>
          <w:szCs w:val="24"/>
          <w:lang w:eastAsia="zh-CN"/>
        </w:rPr>
        <w:t>。</w:t>
      </w:r>
    </w:p>
    <w:p>
      <w:pPr>
        <w:pStyle w:val="27"/>
        <w:numPr>
          <w:ilvl w:val="0"/>
          <w:numId w:val="8"/>
        </w:numPr>
        <w:ind w:firstLineChars="0"/>
        <w:rPr>
          <w:rFonts w:hint="eastAsia" w:ascii="宋体" w:hAnsi="宋体" w:eastAsia="宋体"/>
          <w:sz w:val="24"/>
          <w:szCs w:val="24"/>
        </w:rPr>
      </w:pPr>
      <w:r>
        <w:rPr>
          <w:rFonts w:hint="eastAsia" w:ascii="宋体" w:hAnsi="宋体" w:eastAsia="宋体"/>
          <w:sz w:val="24"/>
          <w:szCs w:val="24"/>
        </w:rPr>
        <w:t>提供原材料出入库管理，可依据检验单的料号进行入库作业，包括物料</w:t>
      </w:r>
      <w:r>
        <w:rPr>
          <w:rFonts w:hint="eastAsia" w:ascii="宋体" w:hAnsi="宋体" w:eastAsia="宋体"/>
          <w:sz w:val="24"/>
          <w:szCs w:val="24"/>
          <w:lang w:val="en-US" w:eastAsia="zh-CN"/>
        </w:rPr>
        <w:t>/</w:t>
      </w:r>
      <w:r>
        <w:rPr>
          <w:rFonts w:hint="eastAsia" w:ascii="宋体" w:hAnsi="宋体" w:eastAsia="宋体"/>
          <w:sz w:val="24"/>
          <w:szCs w:val="24"/>
        </w:rPr>
        <w:t>料件入库、打印物料/料件标签、物料状态变更及工单备料转移等功能。</w:t>
      </w:r>
    </w:p>
    <w:p>
      <w:pPr>
        <w:pStyle w:val="27"/>
        <w:numPr>
          <w:ilvl w:val="0"/>
          <w:numId w:val="8"/>
        </w:numPr>
        <w:ind w:firstLineChars="0"/>
        <w:rPr>
          <w:rFonts w:hint="eastAsia" w:ascii="宋体" w:hAnsi="宋体" w:eastAsia="宋体"/>
          <w:sz w:val="24"/>
          <w:szCs w:val="24"/>
        </w:rPr>
      </w:pPr>
      <w:r>
        <w:rPr>
          <w:rFonts w:hint="eastAsia" w:ascii="宋体" w:hAnsi="宋体" w:eastAsia="宋体"/>
          <w:sz w:val="24"/>
          <w:szCs w:val="24"/>
        </w:rPr>
        <w:t>物料来料检完成后系统会通知仓库物料员该物料检验完成等待入库，物料员根据提示到待检区领料。</w:t>
      </w:r>
    </w:p>
    <w:p>
      <w:pPr>
        <w:pStyle w:val="27"/>
        <w:numPr>
          <w:ilvl w:val="0"/>
          <w:numId w:val="8"/>
        </w:numPr>
        <w:ind w:firstLineChars="0"/>
        <w:rPr>
          <w:rFonts w:ascii="宋体" w:hAnsi="宋体" w:eastAsia="宋体"/>
          <w:sz w:val="24"/>
          <w:szCs w:val="24"/>
        </w:rPr>
      </w:pPr>
      <w:r>
        <w:rPr>
          <w:rFonts w:hint="eastAsia" w:ascii="宋体" w:hAnsi="宋体" w:eastAsia="宋体"/>
          <w:sz w:val="24"/>
          <w:szCs w:val="24"/>
        </w:rPr>
        <w:t>记录入库单号支持</w:t>
      </w:r>
      <w:r>
        <w:rPr>
          <w:rFonts w:ascii="宋体" w:hAnsi="宋体" w:eastAsia="宋体"/>
          <w:sz w:val="24"/>
          <w:szCs w:val="24"/>
        </w:rPr>
        <w:t>PDA</w:t>
      </w:r>
      <w:r>
        <w:rPr>
          <w:rFonts w:hint="eastAsia" w:ascii="宋体" w:hAnsi="宋体" w:eastAsia="宋体"/>
          <w:sz w:val="24"/>
          <w:szCs w:val="24"/>
          <w:lang w:val="en-US" w:eastAsia="zh-CN"/>
        </w:rPr>
        <w:t>和PAD</w:t>
      </w:r>
      <w:r>
        <w:rPr>
          <w:rFonts w:hint="eastAsia" w:ascii="宋体" w:hAnsi="宋体" w:eastAsia="宋体"/>
          <w:sz w:val="24"/>
          <w:szCs w:val="24"/>
        </w:rPr>
        <w:t>等外接移动设备</w:t>
      </w:r>
      <w:r>
        <w:rPr>
          <w:rFonts w:ascii="宋体" w:hAnsi="宋体" w:eastAsia="宋体"/>
          <w:sz w:val="24"/>
          <w:szCs w:val="24"/>
        </w:rPr>
        <w:t>作业。</w:t>
      </w:r>
    </w:p>
    <w:p>
      <w:pPr>
        <w:pStyle w:val="27"/>
        <w:numPr>
          <w:ilvl w:val="0"/>
          <w:numId w:val="8"/>
        </w:numPr>
        <w:ind w:firstLineChars="0"/>
        <w:rPr>
          <w:rFonts w:ascii="宋体" w:hAnsi="宋体" w:eastAsia="宋体"/>
          <w:sz w:val="24"/>
          <w:szCs w:val="24"/>
        </w:rPr>
      </w:pPr>
      <w:r>
        <w:rPr>
          <w:rFonts w:ascii="宋体" w:hAnsi="宋体" w:eastAsia="宋体"/>
          <w:sz w:val="24"/>
          <w:szCs w:val="24"/>
        </w:rPr>
        <w:t>可由系统产生与打印收料入库单据。</w:t>
      </w:r>
    </w:p>
    <w:p>
      <w:pPr>
        <w:pStyle w:val="27"/>
        <w:numPr>
          <w:ilvl w:val="0"/>
          <w:numId w:val="8"/>
        </w:numPr>
        <w:ind w:firstLineChars="0"/>
        <w:rPr>
          <w:rFonts w:ascii="宋体" w:hAnsi="宋体" w:eastAsia="宋体"/>
          <w:sz w:val="24"/>
          <w:szCs w:val="24"/>
        </w:rPr>
      </w:pPr>
      <w:r>
        <w:rPr>
          <w:rFonts w:ascii="宋体" w:hAnsi="宋体" w:eastAsia="宋体"/>
          <w:sz w:val="24"/>
          <w:szCs w:val="24"/>
        </w:rPr>
        <w:t>入库作业记录收料入待验区的仓别架位。</w:t>
      </w:r>
    </w:p>
    <w:p>
      <w:pPr>
        <w:pStyle w:val="27"/>
        <w:numPr>
          <w:ilvl w:val="0"/>
          <w:numId w:val="8"/>
        </w:numPr>
        <w:ind w:firstLineChars="0"/>
        <w:rPr>
          <w:rFonts w:ascii="宋体" w:hAnsi="宋体" w:eastAsia="宋体"/>
          <w:sz w:val="24"/>
          <w:szCs w:val="24"/>
        </w:rPr>
      </w:pPr>
      <w:r>
        <w:rPr>
          <w:rFonts w:ascii="宋体" w:hAnsi="宋体" w:eastAsia="宋体"/>
          <w:sz w:val="24"/>
          <w:szCs w:val="24"/>
        </w:rPr>
        <w:t>可对已入库品项做日期、批号、料号、供货商的控管与纪录。</w:t>
      </w:r>
    </w:p>
    <w:p>
      <w:pPr>
        <w:pStyle w:val="27"/>
        <w:numPr>
          <w:ilvl w:val="0"/>
          <w:numId w:val="8"/>
        </w:numPr>
        <w:ind w:firstLineChars="0"/>
        <w:rPr>
          <w:rFonts w:hint="eastAsia" w:ascii="宋体" w:hAnsi="宋体" w:eastAsia="宋体"/>
          <w:sz w:val="24"/>
          <w:szCs w:val="24"/>
        </w:rPr>
      </w:pPr>
      <w:r>
        <w:rPr>
          <w:rFonts w:hint="eastAsia" w:ascii="宋体" w:hAnsi="宋体" w:eastAsia="宋体"/>
          <w:sz w:val="24"/>
          <w:szCs w:val="24"/>
        </w:rPr>
        <w:t>根据入库单 PDA</w:t>
      </w:r>
      <w:r>
        <w:rPr>
          <w:rFonts w:hint="eastAsia" w:ascii="宋体" w:hAnsi="宋体" w:eastAsia="宋体"/>
          <w:sz w:val="24"/>
          <w:szCs w:val="24"/>
          <w:lang w:val="en-US" w:eastAsia="zh-CN"/>
        </w:rPr>
        <w:t>和PAD</w:t>
      </w:r>
      <w:r>
        <w:rPr>
          <w:rFonts w:hint="eastAsia" w:ascii="宋体" w:hAnsi="宋体" w:eastAsia="宋体"/>
          <w:sz w:val="24"/>
          <w:szCs w:val="24"/>
        </w:rPr>
        <w:t xml:space="preserve"> 便捷入库，入库时校验物料正确性、IQC 检验合法性，入库完成更新 MES 库存</w:t>
      </w:r>
      <w:r>
        <w:rPr>
          <w:rFonts w:hint="eastAsia" w:ascii="宋体" w:hAnsi="宋体" w:eastAsia="宋体"/>
          <w:sz w:val="24"/>
          <w:szCs w:val="24"/>
          <w:lang w:eastAsia="zh-CN"/>
        </w:rPr>
        <w:t>。</w:t>
      </w:r>
      <w:r>
        <w:rPr>
          <w:rFonts w:hint="eastAsia" w:ascii="宋体" w:hAnsi="宋体" w:eastAsia="宋体"/>
          <w:sz w:val="24"/>
          <w:szCs w:val="24"/>
        </w:rPr>
        <w:t xml:space="preserve"> </w:t>
      </w:r>
    </w:p>
    <w:p>
      <w:pPr>
        <w:pStyle w:val="27"/>
        <w:numPr>
          <w:ilvl w:val="0"/>
          <w:numId w:val="8"/>
        </w:numPr>
        <w:ind w:firstLineChars="0"/>
        <w:rPr>
          <w:rFonts w:ascii="宋体" w:hAnsi="宋体" w:eastAsia="宋体"/>
          <w:sz w:val="24"/>
          <w:szCs w:val="24"/>
        </w:rPr>
      </w:pPr>
      <w:r>
        <w:rPr>
          <w:rFonts w:hint="eastAsia" w:ascii="宋体" w:hAnsi="宋体" w:eastAsia="宋体"/>
          <w:sz w:val="24"/>
          <w:szCs w:val="24"/>
        </w:rPr>
        <w:t>根据入库单回传</w:t>
      </w:r>
      <w:r>
        <w:rPr>
          <w:rFonts w:hint="eastAsia" w:ascii="宋体" w:hAnsi="宋体" w:eastAsia="宋体"/>
          <w:sz w:val="24"/>
          <w:szCs w:val="24"/>
          <w:lang w:val="en-US" w:eastAsia="zh-CN"/>
        </w:rPr>
        <w:t>ERP</w:t>
      </w:r>
      <w:r>
        <w:rPr>
          <w:rFonts w:hint="eastAsia" w:ascii="宋体" w:hAnsi="宋体" w:eastAsia="宋体"/>
          <w:sz w:val="24"/>
          <w:szCs w:val="24"/>
        </w:rPr>
        <w:t xml:space="preserve"> 的入库明细</w:t>
      </w:r>
      <w:r>
        <w:rPr>
          <w:rFonts w:hint="eastAsia" w:ascii="宋体" w:hAnsi="宋体" w:eastAsia="宋体"/>
          <w:sz w:val="24"/>
          <w:szCs w:val="24"/>
          <w:lang w:eastAsia="zh-CN"/>
        </w:rPr>
        <w:t>。</w:t>
      </w:r>
    </w:p>
    <w:p>
      <w:pPr>
        <w:pStyle w:val="27"/>
        <w:numPr>
          <w:ilvl w:val="0"/>
          <w:numId w:val="8"/>
        </w:numPr>
        <w:ind w:firstLineChars="0"/>
        <w:rPr>
          <w:rFonts w:ascii="宋体" w:hAnsi="宋体" w:eastAsia="宋体"/>
          <w:sz w:val="24"/>
          <w:szCs w:val="24"/>
        </w:rPr>
      </w:pPr>
      <w:r>
        <w:rPr>
          <w:rFonts w:ascii="宋体" w:hAnsi="宋体" w:eastAsia="宋体"/>
          <w:sz w:val="24"/>
          <w:szCs w:val="24"/>
        </w:rPr>
        <w:t>可自动计算目前所有仓库中的实时库存量。</w:t>
      </w:r>
    </w:p>
    <w:p>
      <w:pPr>
        <w:pStyle w:val="27"/>
        <w:numPr>
          <w:ilvl w:val="0"/>
          <w:numId w:val="8"/>
        </w:numPr>
        <w:ind w:firstLineChars="0"/>
        <w:rPr>
          <w:rFonts w:ascii="宋体" w:hAnsi="宋体" w:eastAsia="宋体"/>
          <w:sz w:val="24"/>
          <w:szCs w:val="24"/>
        </w:rPr>
      </w:pPr>
      <w:r>
        <w:rPr>
          <w:rFonts w:ascii="宋体" w:hAnsi="宋体" w:eastAsia="宋体"/>
          <w:sz w:val="24"/>
          <w:szCs w:val="24"/>
        </w:rPr>
        <w:t>提供</w:t>
      </w:r>
      <w:r>
        <w:rPr>
          <w:rFonts w:hint="eastAsia" w:ascii="宋体" w:hAnsi="宋体" w:eastAsia="宋体"/>
          <w:sz w:val="24"/>
          <w:szCs w:val="24"/>
        </w:rPr>
        <w:t>原材料、半成品条码管控，包装数量精确管理。</w:t>
      </w:r>
    </w:p>
    <w:p>
      <w:pPr>
        <w:pStyle w:val="27"/>
        <w:numPr>
          <w:ilvl w:val="0"/>
          <w:numId w:val="8"/>
        </w:numPr>
        <w:ind w:firstLineChars="0"/>
        <w:rPr>
          <w:rFonts w:ascii="宋体" w:hAnsi="宋体" w:eastAsia="宋体"/>
          <w:sz w:val="24"/>
          <w:szCs w:val="24"/>
        </w:rPr>
      </w:pPr>
      <w:r>
        <w:rPr>
          <w:rFonts w:hint="eastAsia" w:ascii="宋体" w:hAnsi="宋体" w:eastAsia="宋体"/>
          <w:sz w:val="24"/>
          <w:szCs w:val="24"/>
        </w:rPr>
        <w:t>需可对物料可用状态进行控管，可下达异常冻结命令，包含在制物料与库存物料。</w:t>
      </w:r>
    </w:p>
    <w:p>
      <w:pPr>
        <w:pStyle w:val="27"/>
        <w:numPr>
          <w:ilvl w:val="0"/>
          <w:numId w:val="8"/>
        </w:numPr>
        <w:ind w:firstLineChars="0"/>
        <w:rPr>
          <w:rFonts w:ascii="宋体" w:hAnsi="宋体" w:eastAsia="宋体"/>
          <w:sz w:val="24"/>
          <w:szCs w:val="24"/>
        </w:rPr>
      </w:pPr>
      <w:r>
        <w:rPr>
          <w:rFonts w:ascii="宋体" w:hAnsi="宋体" w:eastAsia="宋体"/>
          <w:sz w:val="24"/>
          <w:szCs w:val="24"/>
        </w:rPr>
        <w:t>提供</w:t>
      </w:r>
      <w:r>
        <w:rPr>
          <w:rFonts w:hint="eastAsia" w:ascii="宋体" w:hAnsi="宋体" w:eastAsia="宋体"/>
          <w:sz w:val="24"/>
          <w:szCs w:val="24"/>
        </w:rPr>
        <w:t>仓库与各产线物料消耗状况实时监看。</w:t>
      </w:r>
    </w:p>
    <w:p>
      <w:pPr>
        <w:pStyle w:val="27"/>
        <w:numPr>
          <w:ilvl w:val="0"/>
          <w:numId w:val="8"/>
        </w:numPr>
        <w:ind w:firstLineChars="0"/>
        <w:rPr>
          <w:rFonts w:ascii="宋体" w:hAnsi="宋体" w:eastAsia="宋体"/>
          <w:sz w:val="24"/>
          <w:szCs w:val="24"/>
        </w:rPr>
      </w:pPr>
      <w:r>
        <w:rPr>
          <w:rFonts w:hint="eastAsia" w:ascii="宋体" w:hAnsi="宋体" w:eastAsia="宋体"/>
          <w:sz w:val="24"/>
          <w:szCs w:val="24"/>
        </w:rPr>
        <w:t>支持多人多储位同时进行上架作业</w:t>
      </w:r>
      <w:r>
        <w:rPr>
          <w:rFonts w:hint="eastAsia" w:ascii="宋体" w:hAnsi="宋体" w:eastAsia="宋体"/>
          <w:sz w:val="24"/>
          <w:szCs w:val="24"/>
          <w:lang w:eastAsia="zh-CN"/>
        </w:rPr>
        <w:t>。</w:t>
      </w:r>
    </w:p>
    <w:p>
      <w:pPr>
        <w:pStyle w:val="27"/>
        <w:numPr>
          <w:ilvl w:val="0"/>
          <w:numId w:val="8"/>
        </w:numPr>
        <w:ind w:firstLineChars="0"/>
        <w:rPr>
          <w:rFonts w:ascii="宋体" w:hAnsi="宋体" w:eastAsia="宋体"/>
          <w:sz w:val="24"/>
          <w:szCs w:val="24"/>
        </w:rPr>
      </w:pPr>
      <w:r>
        <w:rPr>
          <w:rFonts w:hint="eastAsia" w:ascii="宋体" w:hAnsi="宋体" w:eastAsia="宋体"/>
          <w:sz w:val="24"/>
          <w:szCs w:val="24"/>
        </w:rPr>
        <w:t>物料入库后库存信息上传仓储系统和</w:t>
      </w:r>
      <w:r>
        <w:rPr>
          <w:rFonts w:hint="eastAsia" w:ascii="宋体" w:hAnsi="宋体" w:eastAsia="宋体"/>
          <w:sz w:val="24"/>
          <w:szCs w:val="24"/>
          <w:lang w:val="en-US" w:eastAsia="zh-CN"/>
        </w:rPr>
        <w:t>ERP</w:t>
      </w:r>
      <w:r>
        <w:rPr>
          <w:rFonts w:hint="eastAsia" w:ascii="宋体" w:hAnsi="宋体" w:eastAsia="宋体"/>
          <w:sz w:val="24"/>
          <w:szCs w:val="24"/>
        </w:rPr>
        <w:t>系统。</w:t>
      </w:r>
    </w:p>
    <w:p>
      <w:pPr>
        <w:pStyle w:val="27"/>
        <w:numPr>
          <w:ilvl w:val="0"/>
          <w:numId w:val="8"/>
        </w:numPr>
        <w:ind w:firstLineChars="0"/>
        <w:rPr>
          <w:rFonts w:ascii="宋体" w:hAnsi="宋体" w:eastAsia="宋体"/>
          <w:sz w:val="24"/>
          <w:szCs w:val="24"/>
        </w:rPr>
      </w:pPr>
      <w:r>
        <w:rPr>
          <w:rFonts w:ascii="宋体" w:hAnsi="宋体" w:eastAsia="宋体"/>
          <w:sz w:val="24"/>
          <w:szCs w:val="24"/>
        </w:rPr>
        <w:t>提供</w:t>
      </w:r>
      <w:r>
        <w:rPr>
          <w:rFonts w:hint="eastAsia" w:ascii="宋体" w:hAnsi="宋体" w:eastAsia="宋体"/>
          <w:sz w:val="24"/>
          <w:szCs w:val="24"/>
        </w:rPr>
        <w:t>生产车间缺料预警，自动配料提示。</w:t>
      </w:r>
    </w:p>
    <w:p>
      <w:pPr>
        <w:pStyle w:val="27"/>
        <w:numPr>
          <w:ilvl w:val="0"/>
          <w:numId w:val="8"/>
        </w:numPr>
        <w:ind w:firstLineChars="0"/>
        <w:rPr>
          <w:rFonts w:ascii="宋体" w:hAnsi="宋体" w:eastAsia="宋体"/>
          <w:sz w:val="24"/>
          <w:szCs w:val="24"/>
        </w:rPr>
      </w:pPr>
      <w:r>
        <w:rPr>
          <w:rFonts w:ascii="宋体" w:hAnsi="宋体" w:eastAsia="宋体"/>
          <w:sz w:val="24"/>
          <w:szCs w:val="24"/>
        </w:rPr>
        <w:t>支持仓库所有异动作业，包含挪退料、调拨、移转、委外、报废等作业。</w:t>
      </w:r>
    </w:p>
    <w:p>
      <w:pPr>
        <w:pStyle w:val="27"/>
        <w:numPr>
          <w:ilvl w:val="0"/>
          <w:numId w:val="8"/>
        </w:numPr>
        <w:ind w:firstLineChars="0"/>
        <w:rPr>
          <w:rFonts w:ascii="宋体" w:hAnsi="宋体" w:eastAsia="宋体"/>
          <w:sz w:val="24"/>
          <w:szCs w:val="24"/>
        </w:rPr>
      </w:pPr>
      <w:r>
        <w:rPr>
          <w:rFonts w:ascii="宋体" w:hAnsi="宋体" w:eastAsia="宋体"/>
          <w:sz w:val="24"/>
          <w:szCs w:val="24"/>
        </w:rPr>
        <w:t xml:space="preserve">可设定条形码解析规则，于收料时刷入即可带出物料料号、数量、厂商等信息。 </w:t>
      </w:r>
    </w:p>
    <w:p>
      <w:pPr>
        <w:pStyle w:val="27"/>
        <w:numPr>
          <w:ilvl w:val="0"/>
          <w:numId w:val="8"/>
        </w:numPr>
        <w:ind w:firstLineChars="0"/>
        <w:rPr>
          <w:rFonts w:ascii="宋体" w:hAnsi="宋体" w:eastAsia="宋体"/>
          <w:sz w:val="24"/>
          <w:szCs w:val="24"/>
        </w:rPr>
      </w:pPr>
      <w:r>
        <w:rPr>
          <w:rFonts w:ascii="宋体" w:hAnsi="宋体" w:eastAsia="宋体"/>
          <w:sz w:val="24"/>
          <w:szCs w:val="24"/>
        </w:rPr>
        <w:t xml:space="preserve">依工作站点定义物料耗用：使用之原物料号、耗用单位数量、替代料。 </w:t>
      </w:r>
    </w:p>
    <w:p>
      <w:pPr>
        <w:pStyle w:val="27"/>
        <w:numPr>
          <w:ilvl w:val="0"/>
          <w:numId w:val="8"/>
        </w:numPr>
        <w:ind w:firstLineChars="0"/>
        <w:rPr>
          <w:rFonts w:ascii="宋体" w:hAnsi="宋体" w:eastAsia="宋体"/>
          <w:sz w:val="24"/>
          <w:szCs w:val="24"/>
        </w:rPr>
      </w:pPr>
      <w:r>
        <w:rPr>
          <w:rFonts w:ascii="宋体" w:hAnsi="宋体" w:eastAsia="宋体"/>
          <w:sz w:val="24"/>
          <w:szCs w:val="24"/>
        </w:rPr>
        <w:t xml:space="preserve">特别的材料种类可设定用料规格比例设定。 </w:t>
      </w:r>
    </w:p>
    <w:p>
      <w:pPr>
        <w:pStyle w:val="27"/>
        <w:numPr>
          <w:ilvl w:val="0"/>
          <w:numId w:val="8"/>
        </w:numPr>
        <w:ind w:firstLineChars="0"/>
        <w:rPr>
          <w:rFonts w:ascii="宋体" w:hAnsi="宋体" w:eastAsia="宋体"/>
          <w:sz w:val="24"/>
          <w:szCs w:val="24"/>
        </w:rPr>
      </w:pPr>
      <w:r>
        <w:rPr>
          <w:rFonts w:ascii="宋体" w:hAnsi="宋体" w:eastAsia="宋体"/>
          <w:sz w:val="24"/>
          <w:szCs w:val="24"/>
        </w:rPr>
        <w:t>物料上机台时需检核，该物料是否可上该机台，上料数量可为累计式或置换式。</w:t>
      </w:r>
    </w:p>
    <w:p>
      <w:pPr>
        <w:pStyle w:val="27"/>
        <w:numPr>
          <w:ilvl w:val="0"/>
          <w:numId w:val="8"/>
        </w:numPr>
        <w:ind w:firstLineChars="0"/>
        <w:rPr>
          <w:rFonts w:ascii="宋体" w:hAnsi="宋体" w:eastAsia="宋体"/>
          <w:sz w:val="24"/>
          <w:szCs w:val="24"/>
        </w:rPr>
      </w:pPr>
      <w:r>
        <w:rPr>
          <w:rFonts w:ascii="宋体" w:hAnsi="宋体" w:eastAsia="宋体"/>
          <w:sz w:val="24"/>
          <w:szCs w:val="24"/>
        </w:rPr>
        <w:t>可与仓储设备对接，下达出库命令与对应物料</w:t>
      </w:r>
      <w:r>
        <w:rPr>
          <w:rFonts w:hint="eastAsia" w:ascii="宋体" w:hAnsi="宋体" w:eastAsia="宋体"/>
          <w:sz w:val="24"/>
          <w:szCs w:val="24"/>
        </w:rPr>
        <w:t>信息</w:t>
      </w:r>
      <w:r>
        <w:rPr>
          <w:rFonts w:ascii="宋体" w:hAnsi="宋体" w:eastAsia="宋体"/>
          <w:sz w:val="24"/>
          <w:szCs w:val="24"/>
        </w:rPr>
        <w:t>，并由系统产生与打印发料单据。</w:t>
      </w:r>
    </w:p>
    <w:p>
      <w:pPr>
        <w:pStyle w:val="27"/>
        <w:numPr>
          <w:ilvl w:val="0"/>
          <w:numId w:val="8"/>
        </w:numPr>
        <w:ind w:firstLineChars="0"/>
        <w:rPr>
          <w:rFonts w:ascii="宋体" w:hAnsi="宋体" w:eastAsia="宋体"/>
          <w:sz w:val="24"/>
          <w:szCs w:val="24"/>
        </w:rPr>
      </w:pPr>
      <w:r>
        <w:rPr>
          <w:rFonts w:ascii="宋体" w:hAnsi="宋体" w:eastAsia="宋体"/>
          <w:sz w:val="24"/>
          <w:szCs w:val="24"/>
        </w:rPr>
        <w:t>提供</w:t>
      </w:r>
      <w:r>
        <w:rPr>
          <w:rFonts w:hint="eastAsia" w:ascii="宋体" w:hAnsi="宋体" w:eastAsia="宋体"/>
          <w:sz w:val="24"/>
          <w:szCs w:val="24"/>
        </w:rPr>
        <w:t>配料点上料防呆管控，减少生产节点原材料数量，防止在使用工位上，多余半成品的积压。</w:t>
      </w:r>
    </w:p>
    <w:p>
      <w:pPr>
        <w:pStyle w:val="27"/>
        <w:numPr>
          <w:ilvl w:val="0"/>
          <w:numId w:val="8"/>
        </w:numPr>
        <w:ind w:firstLineChars="0"/>
        <w:rPr>
          <w:rFonts w:ascii="宋体" w:hAnsi="宋体" w:eastAsia="宋体"/>
          <w:sz w:val="24"/>
          <w:szCs w:val="24"/>
        </w:rPr>
      </w:pPr>
      <w:r>
        <w:rPr>
          <w:rFonts w:hint="eastAsia" w:ascii="宋体" w:hAnsi="宋体" w:eastAsia="宋体"/>
          <w:sz w:val="24"/>
          <w:szCs w:val="24"/>
        </w:rPr>
        <w:t>生产线发料功能，根据线</w:t>
      </w:r>
      <w:r>
        <w:rPr>
          <w:rFonts w:hint="eastAsia" w:ascii="宋体" w:hAnsi="宋体" w:eastAsia="宋体"/>
          <w:sz w:val="24"/>
          <w:szCs w:val="24"/>
          <w:lang w:val="en-US" w:eastAsia="zh-CN"/>
        </w:rPr>
        <w:t>上</w:t>
      </w:r>
      <w:r>
        <w:rPr>
          <w:rFonts w:hint="eastAsia" w:ascii="宋体" w:hAnsi="宋体" w:eastAsia="宋体"/>
          <w:sz w:val="24"/>
          <w:szCs w:val="24"/>
        </w:rPr>
        <w:t>实际需求，按照生产工单创建领料单，一个生产工单的原料可分多个领料单。</w:t>
      </w:r>
    </w:p>
    <w:p>
      <w:pPr>
        <w:pStyle w:val="27"/>
        <w:numPr>
          <w:ilvl w:val="0"/>
          <w:numId w:val="8"/>
        </w:numPr>
        <w:ind w:firstLineChars="0"/>
        <w:rPr>
          <w:rFonts w:hint="default" w:ascii="宋体" w:hAnsi="宋体" w:eastAsia="宋体"/>
          <w:sz w:val="24"/>
          <w:szCs w:val="24"/>
          <w:lang w:val="en-US" w:eastAsia="zh-CN"/>
        </w:rPr>
      </w:pPr>
      <w:r>
        <w:rPr>
          <w:rFonts w:hint="default" w:ascii="宋体" w:hAnsi="宋体" w:eastAsia="宋体"/>
          <w:sz w:val="24"/>
          <w:szCs w:val="24"/>
          <w:lang w:val="en-US" w:eastAsia="zh-CN"/>
        </w:rPr>
        <w:t>支持从</w:t>
      </w:r>
      <w:r>
        <w:rPr>
          <w:rFonts w:hint="eastAsia" w:ascii="宋体" w:hAnsi="宋体" w:eastAsia="宋体"/>
          <w:sz w:val="24"/>
          <w:szCs w:val="24"/>
          <w:lang w:val="en-US" w:eastAsia="zh-CN"/>
        </w:rPr>
        <w:t>ERP</w:t>
      </w:r>
      <w:r>
        <w:rPr>
          <w:rFonts w:hint="default" w:ascii="宋体" w:hAnsi="宋体" w:eastAsia="宋体"/>
          <w:sz w:val="24"/>
          <w:szCs w:val="24"/>
          <w:lang w:val="en-US" w:eastAsia="zh-CN"/>
        </w:rPr>
        <w:t>下载领料单或调拨单快速出库</w:t>
      </w:r>
      <w:r>
        <w:rPr>
          <w:rFonts w:hint="eastAsia" w:ascii="宋体" w:hAnsi="宋体" w:eastAsia="宋体"/>
          <w:sz w:val="24"/>
          <w:szCs w:val="24"/>
          <w:lang w:val="en-US" w:eastAsia="zh-CN"/>
        </w:rPr>
        <w:t>。</w:t>
      </w:r>
    </w:p>
    <w:p>
      <w:pPr>
        <w:pStyle w:val="27"/>
        <w:numPr>
          <w:ilvl w:val="0"/>
          <w:numId w:val="8"/>
        </w:numPr>
        <w:ind w:firstLineChars="0"/>
        <w:rPr>
          <w:rFonts w:hint="default" w:ascii="宋体" w:hAnsi="宋体" w:eastAsia="宋体"/>
          <w:sz w:val="24"/>
          <w:szCs w:val="24"/>
          <w:lang w:val="en-US" w:eastAsia="zh-CN"/>
        </w:rPr>
      </w:pPr>
      <w:r>
        <w:rPr>
          <w:rFonts w:hint="default" w:ascii="宋体" w:hAnsi="宋体" w:eastAsia="宋体"/>
          <w:sz w:val="24"/>
          <w:szCs w:val="24"/>
          <w:lang w:val="en-US" w:eastAsia="zh-CN"/>
        </w:rPr>
        <w:t>支持在库物料齐套检查</w:t>
      </w:r>
      <w:r>
        <w:rPr>
          <w:rFonts w:hint="eastAsia" w:ascii="宋体" w:hAnsi="宋体" w:eastAsia="宋体"/>
          <w:sz w:val="24"/>
          <w:szCs w:val="24"/>
          <w:lang w:val="en-US" w:eastAsia="zh-CN"/>
        </w:rPr>
        <w:t>。</w:t>
      </w:r>
    </w:p>
    <w:p>
      <w:pPr>
        <w:pStyle w:val="27"/>
        <w:numPr>
          <w:ilvl w:val="0"/>
          <w:numId w:val="8"/>
        </w:numPr>
        <w:ind w:firstLineChars="0"/>
        <w:rPr>
          <w:rFonts w:ascii="宋体" w:hAnsi="宋体" w:eastAsia="宋体"/>
          <w:sz w:val="24"/>
          <w:szCs w:val="24"/>
        </w:rPr>
      </w:pPr>
      <w:r>
        <w:rPr>
          <w:rFonts w:hint="eastAsia" w:ascii="宋体" w:hAnsi="宋体" w:eastAsia="宋体"/>
          <w:sz w:val="24"/>
          <w:szCs w:val="24"/>
        </w:rPr>
        <w:t>依据</w:t>
      </w:r>
      <w:r>
        <w:rPr>
          <w:rFonts w:ascii="宋体" w:hAnsi="宋体" w:eastAsia="宋体"/>
          <w:sz w:val="24"/>
          <w:szCs w:val="24"/>
        </w:rPr>
        <w:t>BOM</w:t>
      </w:r>
      <w:r>
        <w:rPr>
          <w:rFonts w:hint="eastAsia" w:ascii="宋体" w:hAnsi="宋体" w:eastAsia="宋体"/>
          <w:sz w:val="24"/>
          <w:szCs w:val="24"/>
        </w:rPr>
        <w:t>，生产节拍，产线物料实时消耗在系統计算做物料需求监控。</w:t>
      </w:r>
    </w:p>
    <w:p>
      <w:pPr>
        <w:pStyle w:val="27"/>
        <w:numPr>
          <w:ilvl w:val="0"/>
          <w:numId w:val="8"/>
        </w:numPr>
        <w:ind w:firstLineChars="0"/>
        <w:rPr>
          <w:rFonts w:hint="default" w:ascii="宋体" w:hAnsi="宋体" w:eastAsia="宋体"/>
          <w:sz w:val="24"/>
          <w:szCs w:val="24"/>
          <w:lang w:val="en-US" w:eastAsia="zh-CN"/>
        </w:rPr>
      </w:pPr>
      <w:r>
        <w:rPr>
          <w:rFonts w:hint="default" w:ascii="宋体" w:hAnsi="宋体" w:eastAsia="宋体"/>
          <w:sz w:val="24"/>
          <w:szCs w:val="24"/>
          <w:lang w:val="en-US" w:eastAsia="zh-CN"/>
        </w:rPr>
        <w:t>可通过亮灯系统等，引导仓库人员进行货品分捡下架</w:t>
      </w:r>
      <w:r>
        <w:rPr>
          <w:rFonts w:hint="eastAsia" w:ascii="宋体" w:hAnsi="宋体" w:eastAsia="宋体"/>
          <w:sz w:val="24"/>
          <w:szCs w:val="24"/>
          <w:lang w:val="en-US" w:eastAsia="zh-CN"/>
        </w:rPr>
        <w:t>。</w:t>
      </w:r>
    </w:p>
    <w:p>
      <w:pPr>
        <w:pStyle w:val="27"/>
        <w:numPr>
          <w:ilvl w:val="0"/>
          <w:numId w:val="8"/>
        </w:numPr>
        <w:ind w:firstLineChars="0"/>
        <w:rPr>
          <w:rFonts w:hint="default" w:ascii="宋体" w:hAnsi="宋体" w:eastAsia="宋体"/>
          <w:sz w:val="24"/>
          <w:szCs w:val="24"/>
          <w:lang w:val="en-US" w:eastAsia="zh-CN"/>
        </w:rPr>
      </w:pPr>
      <w:r>
        <w:rPr>
          <w:rFonts w:hint="default" w:ascii="宋体" w:hAnsi="宋体" w:eastAsia="宋体"/>
          <w:sz w:val="24"/>
          <w:szCs w:val="24"/>
          <w:lang w:val="en-US" w:eastAsia="zh-CN"/>
        </w:rPr>
        <w:t>支持JIT拉动式发料</w:t>
      </w:r>
      <w:r>
        <w:rPr>
          <w:rFonts w:hint="eastAsia" w:ascii="宋体" w:hAnsi="宋体" w:eastAsia="宋体"/>
          <w:sz w:val="24"/>
          <w:szCs w:val="24"/>
          <w:lang w:val="en-US" w:eastAsia="zh-CN"/>
        </w:rPr>
        <w:t>。</w:t>
      </w:r>
    </w:p>
    <w:p>
      <w:pPr>
        <w:pStyle w:val="27"/>
        <w:numPr>
          <w:ilvl w:val="0"/>
          <w:numId w:val="8"/>
        </w:numPr>
        <w:ind w:firstLineChars="0"/>
        <w:rPr>
          <w:rFonts w:hint="default" w:ascii="宋体" w:hAnsi="宋体" w:eastAsia="宋体"/>
          <w:sz w:val="24"/>
          <w:szCs w:val="24"/>
          <w:lang w:val="en-US" w:eastAsia="zh-CN"/>
        </w:rPr>
      </w:pPr>
      <w:r>
        <w:rPr>
          <w:rFonts w:hint="default" w:ascii="宋体" w:hAnsi="宋体" w:eastAsia="宋体"/>
          <w:sz w:val="24"/>
          <w:szCs w:val="24"/>
          <w:lang w:val="en-US" w:eastAsia="zh-CN"/>
        </w:rPr>
        <w:t>支持先进先出规则下架检查</w:t>
      </w:r>
      <w:r>
        <w:rPr>
          <w:rFonts w:hint="eastAsia" w:ascii="宋体" w:hAnsi="宋体" w:eastAsia="宋体"/>
          <w:sz w:val="24"/>
          <w:szCs w:val="24"/>
          <w:lang w:val="en-US" w:eastAsia="zh-CN"/>
        </w:rPr>
        <w:t>。</w:t>
      </w:r>
    </w:p>
    <w:p>
      <w:pPr>
        <w:pStyle w:val="27"/>
        <w:numPr>
          <w:ilvl w:val="0"/>
          <w:numId w:val="8"/>
        </w:numPr>
        <w:ind w:firstLineChars="0"/>
        <w:rPr>
          <w:rFonts w:hint="default" w:ascii="宋体" w:hAnsi="宋体" w:eastAsia="宋体"/>
          <w:sz w:val="24"/>
          <w:szCs w:val="24"/>
          <w:lang w:val="en-US" w:eastAsia="zh-CN"/>
        </w:rPr>
      </w:pPr>
      <w:r>
        <w:rPr>
          <w:rFonts w:hint="default" w:ascii="宋体" w:hAnsi="宋体" w:eastAsia="宋体"/>
          <w:sz w:val="24"/>
          <w:szCs w:val="24"/>
          <w:lang w:val="en-US" w:eastAsia="zh-CN"/>
        </w:rPr>
        <w:t>支持拆分下架、合并工单，或按照工单套料配送方式发料</w:t>
      </w:r>
      <w:r>
        <w:rPr>
          <w:rFonts w:hint="eastAsia" w:ascii="宋体" w:hAnsi="宋体" w:eastAsia="宋体"/>
          <w:sz w:val="24"/>
          <w:szCs w:val="24"/>
          <w:lang w:val="en-US" w:eastAsia="zh-CN"/>
        </w:rPr>
        <w:t>。</w:t>
      </w:r>
    </w:p>
    <w:p>
      <w:pPr>
        <w:pStyle w:val="27"/>
        <w:numPr>
          <w:ilvl w:val="0"/>
          <w:numId w:val="8"/>
        </w:numPr>
        <w:ind w:firstLineChars="0"/>
        <w:rPr>
          <w:rFonts w:hint="default" w:ascii="宋体" w:hAnsi="宋体" w:eastAsia="宋体"/>
          <w:sz w:val="24"/>
          <w:szCs w:val="24"/>
          <w:lang w:val="en-US" w:eastAsia="zh-CN"/>
        </w:rPr>
      </w:pPr>
      <w:r>
        <w:rPr>
          <w:rFonts w:hint="default" w:ascii="宋体" w:hAnsi="宋体" w:eastAsia="宋体"/>
          <w:sz w:val="24"/>
          <w:szCs w:val="24"/>
          <w:lang w:val="en-US" w:eastAsia="zh-CN"/>
        </w:rPr>
        <w:t>单据执行完成之后回传ERP</w:t>
      </w:r>
      <w:r>
        <w:rPr>
          <w:rFonts w:hint="eastAsia" w:ascii="宋体" w:hAnsi="宋体" w:eastAsia="宋体"/>
          <w:sz w:val="24"/>
          <w:szCs w:val="24"/>
          <w:lang w:val="en-US" w:eastAsia="zh-CN"/>
        </w:rPr>
        <w:t>。</w:t>
      </w:r>
    </w:p>
    <w:p>
      <w:pPr>
        <w:pStyle w:val="27"/>
        <w:numPr>
          <w:ilvl w:val="0"/>
          <w:numId w:val="8"/>
        </w:numPr>
        <w:ind w:firstLineChars="0"/>
        <w:rPr>
          <w:rFonts w:hint="default" w:ascii="宋体" w:hAnsi="宋体" w:eastAsia="宋体"/>
          <w:sz w:val="24"/>
          <w:szCs w:val="24"/>
          <w:lang w:val="en-US" w:eastAsia="zh-CN"/>
        </w:rPr>
      </w:pPr>
      <w:r>
        <w:rPr>
          <w:rFonts w:hint="default" w:ascii="宋体" w:hAnsi="宋体" w:eastAsia="宋体"/>
          <w:sz w:val="24"/>
          <w:szCs w:val="24"/>
          <w:lang w:val="en-US" w:eastAsia="zh-CN"/>
        </w:rPr>
        <w:t>支持操作人员分工规则与权限，防止无权人员可以取料或者做账</w:t>
      </w:r>
      <w:r>
        <w:rPr>
          <w:rFonts w:hint="eastAsia" w:ascii="宋体" w:hAnsi="宋体" w:eastAsia="宋体"/>
          <w:sz w:val="24"/>
          <w:szCs w:val="24"/>
          <w:lang w:val="en-US" w:eastAsia="zh-CN"/>
        </w:rPr>
        <w:t>。</w:t>
      </w:r>
    </w:p>
    <w:p>
      <w:pPr>
        <w:pStyle w:val="27"/>
        <w:numPr>
          <w:ilvl w:val="0"/>
          <w:numId w:val="8"/>
        </w:numPr>
        <w:ind w:firstLineChars="0"/>
        <w:rPr>
          <w:rFonts w:hint="default" w:ascii="宋体" w:hAnsi="宋体" w:eastAsia="宋体"/>
          <w:sz w:val="24"/>
          <w:szCs w:val="24"/>
          <w:lang w:val="en-US" w:eastAsia="zh-CN"/>
        </w:rPr>
      </w:pPr>
      <w:r>
        <w:rPr>
          <w:rFonts w:hint="default" w:ascii="宋体" w:hAnsi="宋体" w:eastAsia="宋体"/>
          <w:sz w:val="24"/>
          <w:szCs w:val="24"/>
          <w:lang w:val="en-US" w:eastAsia="zh-CN"/>
        </w:rPr>
        <w:t>支持分检路径优化，提高备料人员工作效率</w:t>
      </w:r>
      <w:r>
        <w:rPr>
          <w:rFonts w:hint="eastAsia" w:ascii="宋体" w:hAnsi="宋体" w:eastAsia="宋体"/>
          <w:sz w:val="24"/>
          <w:szCs w:val="24"/>
          <w:lang w:val="en-US" w:eastAsia="zh-CN"/>
        </w:rPr>
        <w:t>。</w:t>
      </w:r>
    </w:p>
    <w:p>
      <w:pPr>
        <w:pStyle w:val="27"/>
        <w:numPr>
          <w:ilvl w:val="0"/>
          <w:numId w:val="8"/>
        </w:numPr>
        <w:ind w:firstLineChars="0"/>
        <w:rPr>
          <w:rFonts w:ascii="宋体" w:hAnsi="宋体" w:eastAsia="宋体"/>
          <w:sz w:val="24"/>
          <w:szCs w:val="24"/>
        </w:rPr>
      </w:pPr>
      <w:r>
        <w:rPr>
          <w:rFonts w:hint="default" w:ascii="宋体" w:hAnsi="宋体" w:eastAsia="宋体"/>
          <w:sz w:val="24"/>
          <w:szCs w:val="24"/>
          <w:lang w:val="en-US" w:eastAsia="zh-CN"/>
        </w:rPr>
        <w:t>支持电子看板，滚动播报产线叫料或缺料信息</w:t>
      </w:r>
      <w:r>
        <w:rPr>
          <w:rFonts w:hint="eastAsia" w:ascii="宋体" w:hAnsi="宋体" w:eastAsia="宋体"/>
          <w:sz w:val="24"/>
          <w:szCs w:val="24"/>
          <w:lang w:val="en-US" w:eastAsia="zh-CN"/>
        </w:rPr>
        <w:t>。</w:t>
      </w:r>
    </w:p>
    <w:p>
      <w:pPr>
        <w:pStyle w:val="27"/>
        <w:numPr>
          <w:ilvl w:val="0"/>
          <w:numId w:val="8"/>
        </w:numPr>
        <w:ind w:firstLineChars="0"/>
        <w:rPr>
          <w:rFonts w:ascii="宋体" w:hAnsi="宋体" w:eastAsia="宋体"/>
          <w:sz w:val="24"/>
          <w:szCs w:val="24"/>
        </w:rPr>
      </w:pPr>
      <w:r>
        <w:rPr>
          <w:rFonts w:hint="eastAsia" w:ascii="宋体" w:hAnsi="宋体" w:eastAsia="宋体"/>
          <w:sz w:val="24"/>
          <w:szCs w:val="24"/>
        </w:rPr>
        <w:t>系统还可以支持多种来料接收方式创建收料单，包括但不限于：a.对接ERP，获取采购订单数据；b.通过本地EXCEL文档直接导入系统接收等。</w:t>
      </w:r>
    </w:p>
    <w:p>
      <w:pPr>
        <w:pStyle w:val="27"/>
        <w:numPr>
          <w:ilvl w:val="0"/>
          <w:numId w:val="8"/>
        </w:numPr>
        <w:ind w:firstLineChars="0"/>
        <w:rPr>
          <w:rFonts w:hint="eastAsia" w:ascii="宋体" w:hAnsi="宋体" w:eastAsia="宋体"/>
          <w:sz w:val="24"/>
          <w:szCs w:val="24"/>
        </w:rPr>
      </w:pPr>
      <w:r>
        <w:rPr>
          <w:rFonts w:hint="eastAsia" w:ascii="宋体" w:hAnsi="宋体" w:eastAsia="宋体"/>
          <w:sz w:val="24"/>
          <w:szCs w:val="24"/>
        </w:rPr>
        <w:t>可以用PDA</w:t>
      </w:r>
      <w:r>
        <w:rPr>
          <w:rFonts w:hint="eastAsia" w:ascii="宋体" w:hAnsi="宋体" w:eastAsia="宋体"/>
          <w:sz w:val="24"/>
          <w:szCs w:val="24"/>
          <w:lang w:val="en-US" w:eastAsia="zh-CN"/>
        </w:rPr>
        <w:t>和PAD</w:t>
      </w:r>
      <w:r>
        <w:rPr>
          <w:rFonts w:hint="eastAsia" w:ascii="宋体" w:hAnsi="宋体" w:eastAsia="宋体"/>
          <w:sz w:val="24"/>
          <w:szCs w:val="24"/>
        </w:rPr>
        <w:t>扫描物料条码绑定货架库位信息。</w:t>
      </w:r>
    </w:p>
    <w:p>
      <w:pPr>
        <w:pStyle w:val="27"/>
        <w:numPr>
          <w:ilvl w:val="0"/>
          <w:numId w:val="8"/>
        </w:numPr>
        <w:ind w:firstLineChars="0"/>
        <w:rPr>
          <w:rFonts w:hint="eastAsia" w:ascii="宋体" w:hAnsi="宋体" w:eastAsia="宋体"/>
          <w:sz w:val="24"/>
          <w:szCs w:val="24"/>
        </w:rPr>
      </w:pPr>
      <w:r>
        <w:rPr>
          <w:rFonts w:hint="eastAsia" w:ascii="宋体" w:hAnsi="宋体" w:eastAsia="宋体"/>
          <w:sz w:val="24"/>
          <w:szCs w:val="24"/>
        </w:rPr>
        <w:t>电子料采用标准智能亮灯货架管理，上料随机空位上料无需找位置，可实现多盘物料仅扫一次库位条码绑定</w:t>
      </w:r>
    </w:p>
    <w:p>
      <w:pPr>
        <w:pStyle w:val="27"/>
        <w:numPr>
          <w:ilvl w:val="0"/>
          <w:numId w:val="8"/>
        </w:numPr>
        <w:ind w:firstLineChars="0"/>
        <w:rPr>
          <w:rFonts w:hint="eastAsia" w:ascii="宋体" w:hAnsi="宋体" w:eastAsia="宋体"/>
          <w:sz w:val="24"/>
          <w:szCs w:val="24"/>
        </w:rPr>
      </w:pPr>
      <w:r>
        <w:rPr>
          <w:rFonts w:hint="eastAsia" w:ascii="宋体" w:hAnsi="宋体" w:eastAsia="宋体"/>
          <w:sz w:val="24"/>
          <w:szCs w:val="24"/>
        </w:rPr>
        <w:t>结构件采用传统货架改造亮灯型货架进行管理，为后续备料效率提升提供亮灯基础</w:t>
      </w:r>
      <w:r>
        <w:rPr>
          <w:rFonts w:hint="eastAsia" w:ascii="宋体" w:hAnsi="宋体" w:eastAsia="宋体"/>
          <w:sz w:val="24"/>
          <w:szCs w:val="24"/>
          <w:lang w:eastAsia="zh-CN"/>
        </w:rPr>
        <w:t>。</w:t>
      </w:r>
    </w:p>
    <w:p>
      <w:pPr>
        <w:pStyle w:val="27"/>
        <w:numPr>
          <w:ilvl w:val="0"/>
          <w:numId w:val="8"/>
        </w:numPr>
        <w:ind w:firstLineChars="0"/>
        <w:rPr>
          <w:rFonts w:hint="eastAsia" w:ascii="宋体" w:hAnsi="宋体" w:eastAsia="宋体"/>
          <w:sz w:val="24"/>
          <w:szCs w:val="24"/>
        </w:rPr>
      </w:pPr>
      <w:r>
        <w:rPr>
          <w:rFonts w:hint="eastAsia" w:ascii="宋体" w:hAnsi="宋体" w:eastAsia="宋体"/>
          <w:sz w:val="24"/>
          <w:szCs w:val="24"/>
        </w:rPr>
        <w:t>支持按容器上架：直接扫容器条码和入库货位完成入库，无需再扫每个外包装上的条码。</w:t>
      </w:r>
    </w:p>
    <w:p>
      <w:pPr>
        <w:pStyle w:val="27"/>
        <w:numPr>
          <w:ilvl w:val="0"/>
          <w:numId w:val="8"/>
        </w:numPr>
        <w:ind w:firstLineChars="0"/>
        <w:rPr>
          <w:rFonts w:ascii="宋体" w:hAnsi="宋体" w:eastAsia="宋体"/>
          <w:sz w:val="24"/>
          <w:szCs w:val="24"/>
        </w:rPr>
      </w:pPr>
      <w:r>
        <w:rPr>
          <w:rFonts w:hint="eastAsia" w:ascii="宋体" w:hAnsi="宋体" w:eastAsia="宋体"/>
          <w:sz w:val="24"/>
          <w:szCs w:val="24"/>
        </w:rPr>
        <w:t>支持实时显示剩余储位资源，以及动态存货提醒建议</w:t>
      </w:r>
      <w:r>
        <w:rPr>
          <w:rFonts w:hint="eastAsia" w:ascii="宋体" w:hAnsi="宋体" w:eastAsia="宋体"/>
          <w:sz w:val="24"/>
          <w:szCs w:val="24"/>
          <w:lang w:eastAsia="zh-CN"/>
        </w:rPr>
        <w:t>。</w:t>
      </w:r>
    </w:p>
    <w:p>
      <w:pPr>
        <w:pStyle w:val="27"/>
        <w:numPr>
          <w:ilvl w:val="0"/>
          <w:numId w:val="8"/>
        </w:numPr>
        <w:ind w:firstLineChars="0"/>
        <w:rPr>
          <w:rFonts w:ascii="宋体" w:hAnsi="宋体" w:eastAsia="宋体"/>
          <w:sz w:val="24"/>
          <w:szCs w:val="24"/>
        </w:rPr>
      </w:pPr>
      <w:r>
        <w:rPr>
          <w:rFonts w:ascii="宋体" w:hAnsi="宋体" w:eastAsia="宋体"/>
          <w:sz w:val="24"/>
          <w:szCs w:val="24"/>
        </w:rPr>
        <w:t>需承接ERP的出货通知提供检料备货作业，可依产品、储位架别、</w:t>
      </w:r>
      <w:r>
        <w:rPr>
          <w:rFonts w:hint="eastAsia" w:ascii="宋体" w:hAnsi="宋体" w:eastAsia="宋体"/>
          <w:sz w:val="24"/>
          <w:szCs w:val="24"/>
          <w:lang w:val="en-US" w:eastAsia="zh-CN"/>
        </w:rPr>
        <w:t>产品</w:t>
      </w:r>
      <w:r>
        <w:rPr>
          <w:rFonts w:ascii="宋体" w:hAnsi="宋体" w:eastAsia="宋体"/>
          <w:sz w:val="24"/>
          <w:szCs w:val="24"/>
        </w:rPr>
        <w:t>等级查询入库尚未出货之库存清单供仓储人员备料，确认后打印出货清单。</w:t>
      </w:r>
    </w:p>
    <w:p>
      <w:pPr>
        <w:pStyle w:val="27"/>
        <w:numPr>
          <w:ilvl w:val="0"/>
          <w:numId w:val="8"/>
        </w:numPr>
        <w:ind w:firstLineChars="0"/>
        <w:rPr>
          <w:rFonts w:ascii="宋体" w:hAnsi="宋体" w:eastAsia="宋体"/>
          <w:sz w:val="24"/>
          <w:szCs w:val="24"/>
        </w:rPr>
      </w:pPr>
      <w:r>
        <w:rPr>
          <w:rFonts w:ascii="宋体" w:hAnsi="宋体" w:eastAsia="宋体"/>
          <w:sz w:val="24"/>
          <w:szCs w:val="24"/>
        </w:rPr>
        <w:t>依出</w:t>
      </w:r>
      <w:r>
        <w:rPr>
          <w:rFonts w:hint="eastAsia" w:ascii="宋体" w:hAnsi="宋体" w:eastAsia="宋体"/>
          <w:sz w:val="24"/>
          <w:szCs w:val="24"/>
          <w:lang w:val="en-US" w:eastAsia="zh-CN"/>
        </w:rPr>
        <w:t>货</w:t>
      </w:r>
      <w:r>
        <w:rPr>
          <w:rFonts w:ascii="宋体" w:hAnsi="宋体" w:eastAsia="宋体"/>
          <w:sz w:val="24"/>
          <w:szCs w:val="24"/>
        </w:rPr>
        <w:t>列表打印每箱的</w:t>
      </w:r>
      <w:r>
        <w:rPr>
          <w:rFonts w:hint="eastAsia" w:ascii="宋体" w:hAnsi="宋体" w:eastAsia="宋体"/>
          <w:sz w:val="24"/>
          <w:szCs w:val="24"/>
          <w:lang w:val="en-US" w:eastAsia="zh-CN"/>
        </w:rPr>
        <w:t>标签</w:t>
      </w:r>
      <w:r>
        <w:rPr>
          <w:rFonts w:ascii="宋体" w:hAnsi="宋体" w:eastAsia="宋体"/>
          <w:sz w:val="24"/>
          <w:szCs w:val="24"/>
        </w:rPr>
        <w:t xml:space="preserve">格式、数据源需可定义。 </w:t>
      </w:r>
    </w:p>
    <w:p>
      <w:pPr>
        <w:pStyle w:val="27"/>
        <w:numPr>
          <w:ilvl w:val="0"/>
          <w:numId w:val="8"/>
        </w:numPr>
        <w:ind w:firstLineChars="0"/>
        <w:rPr>
          <w:rFonts w:ascii="宋体" w:hAnsi="宋体" w:eastAsia="宋体"/>
          <w:sz w:val="24"/>
          <w:szCs w:val="24"/>
        </w:rPr>
      </w:pPr>
      <w:r>
        <w:rPr>
          <w:rFonts w:ascii="宋体" w:hAnsi="宋体" w:eastAsia="宋体"/>
          <w:sz w:val="24"/>
          <w:szCs w:val="24"/>
        </w:rPr>
        <w:t>栈板拆并重整功能，重新打印栈板标签。</w:t>
      </w:r>
    </w:p>
    <w:p>
      <w:pPr>
        <w:pStyle w:val="27"/>
        <w:numPr>
          <w:ilvl w:val="0"/>
          <w:numId w:val="8"/>
        </w:numPr>
        <w:ind w:firstLineChars="0"/>
        <w:rPr>
          <w:rFonts w:ascii="宋体" w:hAnsi="宋体" w:eastAsia="宋体"/>
          <w:sz w:val="24"/>
          <w:szCs w:val="24"/>
        </w:rPr>
      </w:pPr>
      <w:r>
        <w:rPr>
          <w:rFonts w:ascii="宋体" w:hAnsi="宋体" w:eastAsia="宋体"/>
          <w:sz w:val="24"/>
          <w:szCs w:val="24"/>
        </w:rPr>
        <w:t xml:space="preserve">提供出货前OQC功能，核对箱号、出货列表等相关信息确认是否可出货。 </w:t>
      </w:r>
    </w:p>
    <w:p>
      <w:pPr>
        <w:pStyle w:val="27"/>
        <w:numPr>
          <w:ilvl w:val="0"/>
          <w:numId w:val="8"/>
        </w:numPr>
        <w:ind w:firstLineChars="0"/>
        <w:rPr>
          <w:rFonts w:ascii="宋体" w:hAnsi="宋体" w:eastAsia="宋体"/>
          <w:sz w:val="24"/>
          <w:szCs w:val="24"/>
        </w:rPr>
      </w:pPr>
      <w:r>
        <w:rPr>
          <w:rFonts w:ascii="宋体" w:hAnsi="宋体" w:eastAsia="宋体"/>
          <w:sz w:val="24"/>
          <w:szCs w:val="24"/>
        </w:rPr>
        <w:t>出货作业数据抛转ERP。</w:t>
      </w:r>
    </w:p>
    <w:p>
      <w:pPr>
        <w:pStyle w:val="27"/>
        <w:numPr>
          <w:ilvl w:val="0"/>
          <w:numId w:val="8"/>
        </w:numPr>
        <w:ind w:firstLineChars="0"/>
        <w:rPr>
          <w:rFonts w:ascii="宋体" w:hAnsi="宋体" w:eastAsia="宋体"/>
          <w:sz w:val="24"/>
          <w:szCs w:val="24"/>
        </w:rPr>
      </w:pPr>
      <w:r>
        <w:rPr>
          <w:rFonts w:hint="eastAsia" w:ascii="宋体" w:hAnsi="宋体" w:eastAsia="宋体"/>
          <w:sz w:val="24"/>
          <w:szCs w:val="24"/>
        </w:rPr>
        <w:t>支持统计仓库作业人员之绩效</w:t>
      </w:r>
      <w:r>
        <w:rPr>
          <w:rFonts w:hint="eastAsia" w:ascii="宋体" w:hAnsi="宋体" w:eastAsia="宋体"/>
          <w:sz w:val="24"/>
          <w:szCs w:val="24"/>
          <w:lang w:eastAsia="zh-CN"/>
        </w:rPr>
        <w:t>。</w:t>
      </w:r>
    </w:p>
    <w:p>
      <w:pPr>
        <w:pStyle w:val="3"/>
        <w:rPr>
          <w:rFonts w:hint="eastAsia"/>
        </w:rPr>
      </w:pPr>
      <w:bookmarkStart w:id="12" w:name="_Toc30671"/>
      <w:r>
        <w:t>3.3</w:t>
      </w:r>
      <w:r>
        <w:rPr>
          <w:rFonts w:hint="eastAsia"/>
        </w:rPr>
        <w:t xml:space="preserve"> </w:t>
      </w:r>
      <w:r>
        <w:rPr>
          <w:rFonts w:hint="eastAsia"/>
          <w:lang w:val="en-US" w:eastAsia="zh-CN"/>
        </w:rPr>
        <w:t>物料管理</w:t>
      </w:r>
      <w:r>
        <w:rPr>
          <w:rFonts w:hint="eastAsia"/>
        </w:rPr>
        <w:t>模块</w:t>
      </w:r>
      <w:bookmarkEnd w:id="12"/>
    </w:p>
    <w:p>
      <w:pPr>
        <w:pStyle w:val="27"/>
        <w:numPr>
          <w:ilvl w:val="0"/>
          <w:numId w:val="9"/>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支持设定物料保质期。</w:t>
      </w:r>
    </w:p>
    <w:p>
      <w:pPr>
        <w:pStyle w:val="27"/>
        <w:numPr>
          <w:ilvl w:val="0"/>
          <w:numId w:val="9"/>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支持在收料端进行判定，防止超过保质期的物料收料，并对即将到期的物料进行预警提示，通知相关人员判定。</w:t>
      </w:r>
    </w:p>
    <w:p>
      <w:pPr>
        <w:pStyle w:val="27"/>
        <w:numPr>
          <w:ilvl w:val="0"/>
          <w:numId w:val="9"/>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对于已经在库的物料，通过设定预警管控，触发超期物料处理流程，提前通知IQC进行复检，重启赋予物料保质期方可继续使用</w:t>
      </w:r>
    </w:p>
    <w:p>
      <w:pPr>
        <w:pStyle w:val="27"/>
        <w:numPr>
          <w:ilvl w:val="0"/>
          <w:numId w:val="9"/>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已超期的物料，无法使用</w:t>
      </w:r>
    </w:p>
    <w:p>
      <w:pPr>
        <w:pStyle w:val="27"/>
        <w:numPr>
          <w:ilvl w:val="0"/>
          <w:numId w:val="9"/>
        </w:numPr>
        <w:ind w:firstLineChars="0"/>
        <w:rPr>
          <w:rFonts w:hint="default" w:ascii="宋体" w:hAnsi="宋体" w:eastAsia="宋体"/>
          <w:sz w:val="24"/>
          <w:szCs w:val="24"/>
          <w:lang w:val="en-US" w:eastAsia="zh-CN"/>
        </w:rPr>
      </w:pPr>
      <w:r>
        <w:rPr>
          <w:rFonts w:hint="eastAsia" w:ascii="宋体" w:hAnsi="宋体" w:eastAsia="宋体"/>
          <w:sz w:val="24"/>
          <w:szCs w:val="24"/>
          <w:lang w:val="en-US" w:eastAsia="zh-CN"/>
        </w:rPr>
        <w:t>提供报表显示超期的物料。</w:t>
      </w:r>
    </w:p>
    <w:p>
      <w:pPr>
        <w:pStyle w:val="27"/>
        <w:numPr>
          <w:ilvl w:val="0"/>
          <w:numId w:val="9"/>
        </w:numPr>
        <w:ind w:firstLineChars="0"/>
        <w:rPr>
          <w:rFonts w:hint="default" w:ascii="宋体" w:hAnsi="宋体" w:eastAsia="宋体"/>
          <w:sz w:val="24"/>
          <w:szCs w:val="24"/>
          <w:lang w:val="en-US" w:eastAsia="zh-CN"/>
        </w:rPr>
      </w:pPr>
      <w:r>
        <w:rPr>
          <w:rFonts w:hint="eastAsia" w:ascii="宋体" w:hAnsi="宋体" w:eastAsia="宋体"/>
          <w:sz w:val="24"/>
          <w:szCs w:val="24"/>
          <w:lang w:val="en-US" w:eastAsia="zh-CN"/>
        </w:rPr>
        <w:t>提供</w:t>
      </w:r>
      <w:r>
        <w:rPr>
          <w:rFonts w:hint="default" w:ascii="宋体" w:hAnsi="宋体" w:eastAsia="宋体"/>
          <w:sz w:val="24"/>
          <w:szCs w:val="24"/>
          <w:lang w:val="en-US" w:eastAsia="zh-CN"/>
        </w:rPr>
        <w:t>物料到料</w:t>
      </w:r>
      <w:r>
        <w:rPr>
          <w:rFonts w:hint="eastAsia" w:ascii="宋体" w:hAnsi="宋体" w:eastAsia="宋体"/>
          <w:sz w:val="24"/>
          <w:szCs w:val="24"/>
          <w:lang w:val="en-US" w:eastAsia="zh-CN"/>
        </w:rPr>
        <w:t>规划功能</w:t>
      </w:r>
      <w:r>
        <w:rPr>
          <w:rFonts w:hint="default" w:ascii="宋体" w:hAnsi="宋体" w:eastAsia="宋体"/>
          <w:sz w:val="24"/>
          <w:szCs w:val="24"/>
          <w:lang w:val="en-US" w:eastAsia="zh-CN"/>
        </w:rPr>
        <w:t>，能知道未来一段时间物料到达来料检验的计划</w:t>
      </w:r>
      <w:r>
        <w:rPr>
          <w:rFonts w:hint="eastAsia" w:ascii="宋体" w:hAnsi="宋体" w:eastAsia="宋体"/>
          <w:sz w:val="24"/>
          <w:szCs w:val="24"/>
          <w:lang w:val="en-US" w:eastAsia="zh-CN"/>
        </w:rPr>
        <w:t>。</w:t>
      </w:r>
    </w:p>
    <w:p>
      <w:pPr>
        <w:pStyle w:val="27"/>
        <w:numPr>
          <w:ilvl w:val="0"/>
          <w:numId w:val="9"/>
        </w:numPr>
        <w:ind w:firstLineChars="0"/>
        <w:rPr>
          <w:rFonts w:hint="default" w:ascii="宋体" w:hAnsi="宋体" w:eastAsia="宋体"/>
          <w:sz w:val="24"/>
          <w:szCs w:val="24"/>
          <w:lang w:val="en-US" w:eastAsia="zh-CN"/>
        </w:rPr>
      </w:pPr>
      <w:r>
        <w:rPr>
          <w:rFonts w:hint="default" w:ascii="宋体" w:hAnsi="宋体" w:eastAsia="宋体"/>
          <w:sz w:val="24"/>
          <w:szCs w:val="24"/>
          <w:lang w:val="en-US" w:eastAsia="zh-CN"/>
        </w:rPr>
        <w:t>生产线上工单完成共用料可提醒作业员位置，延用至下个工单使用，非共用料退回仓库，节省换线时间</w:t>
      </w:r>
      <w:r>
        <w:rPr>
          <w:rFonts w:hint="eastAsia" w:ascii="宋体" w:hAnsi="宋体" w:eastAsia="宋体"/>
          <w:sz w:val="24"/>
          <w:szCs w:val="24"/>
          <w:lang w:val="en-US" w:eastAsia="zh-CN"/>
        </w:rPr>
        <w:t>。</w:t>
      </w:r>
    </w:p>
    <w:p>
      <w:pPr>
        <w:pStyle w:val="27"/>
        <w:numPr>
          <w:ilvl w:val="0"/>
          <w:numId w:val="9"/>
        </w:numPr>
        <w:ind w:firstLineChars="0"/>
        <w:rPr>
          <w:rFonts w:hint="default" w:ascii="宋体" w:hAnsi="宋体" w:eastAsia="宋体"/>
          <w:sz w:val="24"/>
          <w:szCs w:val="24"/>
          <w:lang w:val="en-US" w:eastAsia="zh-CN"/>
        </w:rPr>
      </w:pPr>
      <w:r>
        <w:rPr>
          <w:rFonts w:hint="default" w:ascii="宋体" w:hAnsi="宋体" w:eastAsia="宋体"/>
          <w:sz w:val="24"/>
          <w:szCs w:val="24"/>
          <w:lang w:val="en-US" w:eastAsia="zh-CN"/>
        </w:rPr>
        <w:t>退料免盘点：根据贴片机对接计算元件消耗整合抛料率，实现物料的剩余数量的准确定量</w:t>
      </w:r>
      <w:r>
        <w:rPr>
          <w:rFonts w:hint="eastAsia" w:ascii="宋体" w:hAnsi="宋体" w:eastAsia="宋体"/>
          <w:sz w:val="24"/>
          <w:szCs w:val="24"/>
          <w:lang w:val="en-US" w:eastAsia="zh-CN"/>
        </w:rPr>
        <w:t>。</w:t>
      </w:r>
    </w:p>
    <w:p>
      <w:pPr>
        <w:pStyle w:val="27"/>
        <w:numPr>
          <w:ilvl w:val="0"/>
          <w:numId w:val="9"/>
        </w:numPr>
        <w:ind w:firstLineChars="0"/>
        <w:rPr>
          <w:rFonts w:hint="default" w:ascii="宋体" w:hAnsi="宋体" w:eastAsia="宋体"/>
          <w:sz w:val="24"/>
          <w:szCs w:val="24"/>
          <w:lang w:val="en-US" w:eastAsia="zh-CN"/>
        </w:rPr>
      </w:pPr>
      <w:r>
        <w:rPr>
          <w:rFonts w:hint="default" w:ascii="宋体" w:hAnsi="宋体" w:eastAsia="宋体"/>
          <w:sz w:val="24"/>
          <w:szCs w:val="24"/>
          <w:lang w:val="en-US" w:eastAsia="zh-CN"/>
        </w:rPr>
        <w:t>支持点料机、X-ray等方式直接检测退料数量，MES</w:t>
      </w:r>
      <w:r>
        <w:rPr>
          <w:rFonts w:hint="eastAsia" w:ascii="宋体" w:hAnsi="宋体" w:eastAsia="宋体"/>
          <w:sz w:val="24"/>
          <w:szCs w:val="24"/>
          <w:lang w:val="en-US" w:eastAsia="zh-CN"/>
        </w:rPr>
        <w:t>系统</w:t>
      </w:r>
      <w:r>
        <w:rPr>
          <w:rFonts w:hint="default" w:ascii="宋体" w:hAnsi="宋体" w:eastAsia="宋体"/>
          <w:sz w:val="24"/>
          <w:szCs w:val="24"/>
          <w:lang w:val="en-US" w:eastAsia="zh-CN"/>
        </w:rPr>
        <w:t>对接盘点机自动获取盘点数据自动更新库存</w:t>
      </w:r>
      <w:r>
        <w:rPr>
          <w:rFonts w:hint="eastAsia" w:ascii="宋体" w:hAnsi="宋体" w:eastAsia="宋体"/>
          <w:sz w:val="24"/>
          <w:szCs w:val="24"/>
          <w:lang w:val="en-US" w:eastAsia="zh-CN"/>
        </w:rPr>
        <w:t>。</w:t>
      </w:r>
    </w:p>
    <w:p>
      <w:pPr>
        <w:pStyle w:val="27"/>
        <w:numPr>
          <w:ilvl w:val="0"/>
          <w:numId w:val="9"/>
        </w:numPr>
        <w:ind w:firstLineChars="0"/>
        <w:rPr>
          <w:rFonts w:hint="default" w:ascii="宋体" w:hAnsi="宋体" w:eastAsia="宋体"/>
          <w:sz w:val="24"/>
          <w:szCs w:val="24"/>
          <w:lang w:val="en-US" w:eastAsia="zh-CN"/>
        </w:rPr>
      </w:pPr>
      <w:r>
        <w:rPr>
          <w:rFonts w:hint="default" w:ascii="宋体" w:hAnsi="宋体" w:eastAsia="宋体"/>
          <w:sz w:val="24"/>
          <w:szCs w:val="24"/>
          <w:lang w:val="en-US" w:eastAsia="zh-CN"/>
        </w:rPr>
        <w:t>退料作业 PDA</w:t>
      </w:r>
      <w:r>
        <w:rPr>
          <w:rFonts w:hint="eastAsia" w:ascii="宋体" w:hAnsi="宋体" w:eastAsia="宋体"/>
          <w:sz w:val="24"/>
          <w:szCs w:val="24"/>
          <w:lang w:val="en-US" w:eastAsia="zh-CN"/>
        </w:rPr>
        <w:t>和PAD</w:t>
      </w:r>
      <w:r>
        <w:rPr>
          <w:rFonts w:hint="default" w:ascii="宋体" w:hAnsi="宋体" w:eastAsia="宋体"/>
          <w:sz w:val="24"/>
          <w:szCs w:val="24"/>
          <w:lang w:val="en-US" w:eastAsia="zh-CN"/>
        </w:rPr>
        <w:t xml:space="preserve"> 便捷操作，无需人工记录，需支持在手持终端上进行签核。</w:t>
      </w:r>
    </w:p>
    <w:p>
      <w:pPr>
        <w:pStyle w:val="27"/>
        <w:numPr>
          <w:ilvl w:val="0"/>
          <w:numId w:val="9"/>
        </w:numPr>
        <w:ind w:firstLineChars="0"/>
        <w:rPr>
          <w:rFonts w:hint="default" w:ascii="宋体" w:hAnsi="宋体" w:eastAsia="宋体"/>
          <w:sz w:val="24"/>
          <w:szCs w:val="24"/>
          <w:lang w:val="en-US" w:eastAsia="zh-CN"/>
        </w:rPr>
      </w:pPr>
      <w:r>
        <w:rPr>
          <w:rFonts w:hint="eastAsia" w:ascii="宋体" w:hAnsi="宋体" w:eastAsia="宋体"/>
          <w:sz w:val="24"/>
          <w:szCs w:val="24"/>
        </w:rPr>
        <w:t>物料作业记录全方位追溯：物料关键属性、收料记录、IQC 检验数据、出入 库记录、作业人员、动作时间、与产品使用关系等全方位追溯</w:t>
      </w:r>
      <w:r>
        <w:rPr>
          <w:rFonts w:hint="eastAsia" w:ascii="宋体" w:hAnsi="宋体" w:eastAsia="宋体"/>
          <w:sz w:val="24"/>
          <w:szCs w:val="24"/>
          <w:lang w:eastAsia="zh-CN"/>
        </w:rPr>
        <w:t>。</w:t>
      </w:r>
    </w:p>
    <w:p>
      <w:pPr>
        <w:pStyle w:val="27"/>
        <w:numPr>
          <w:ilvl w:val="0"/>
          <w:numId w:val="9"/>
        </w:numPr>
        <w:ind w:firstLineChars="0"/>
        <w:rPr>
          <w:rFonts w:hint="default" w:ascii="宋体" w:hAnsi="宋体" w:eastAsia="宋体"/>
          <w:sz w:val="24"/>
          <w:szCs w:val="24"/>
          <w:lang w:val="en-US" w:eastAsia="zh-CN"/>
        </w:rPr>
      </w:pPr>
      <w:r>
        <w:rPr>
          <w:rFonts w:hint="default" w:ascii="宋体" w:hAnsi="宋体" w:eastAsia="宋体"/>
          <w:sz w:val="24"/>
          <w:szCs w:val="24"/>
          <w:lang w:val="en-US" w:eastAsia="zh-CN"/>
        </w:rPr>
        <w:t>退料完成实时更新库存，回传数据至</w:t>
      </w:r>
      <w:r>
        <w:rPr>
          <w:rFonts w:hint="eastAsia" w:ascii="宋体" w:hAnsi="宋体" w:eastAsia="宋体"/>
          <w:sz w:val="24"/>
          <w:szCs w:val="24"/>
          <w:lang w:val="en-US" w:eastAsia="zh-CN"/>
        </w:rPr>
        <w:t>ERP</w:t>
      </w:r>
      <w:r>
        <w:rPr>
          <w:rFonts w:hint="default" w:ascii="宋体" w:hAnsi="宋体" w:eastAsia="宋体"/>
          <w:sz w:val="24"/>
          <w:szCs w:val="24"/>
          <w:lang w:val="en-US" w:eastAsia="zh-CN"/>
        </w:rPr>
        <w:t>；</w:t>
      </w:r>
    </w:p>
    <w:p>
      <w:pPr>
        <w:pStyle w:val="4"/>
        <w:ind w:firstLine="281" w:firstLineChars="100"/>
        <w:rPr>
          <w:rFonts w:hint="eastAsia"/>
          <w:sz w:val="28"/>
          <w:szCs w:val="28"/>
        </w:rPr>
      </w:pPr>
      <w:bookmarkStart w:id="13" w:name="_Toc8631"/>
      <w:r>
        <w:rPr>
          <w:rFonts w:hint="eastAsia"/>
          <w:sz w:val="28"/>
          <w:szCs w:val="28"/>
        </w:rPr>
        <w:t>3.</w:t>
      </w:r>
      <w:r>
        <w:rPr>
          <w:rFonts w:hint="eastAsia"/>
          <w:sz w:val="28"/>
          <w:szCs w:val="28"/>
          <w:lang w:val="en-US" w:eastAsia="zh-CN"/>
        </w:rPr>
        <w:t>3</w:t>
      </w:r>
      <w:r>
        <w:rPr>
          <w:rFonts w:hint="eastAsia"/>
          <w:sz w:val="28"/>
          <w:szCs w:val="28"/>
        </w:rPr>
        <w:t xml:space="preserve">.1 </w:t>
      </w:r>
      <w:r>
        <w:rPr>
          <w:rFonts w:hint="eastAsia"/>
          <w:sz w:val="28"/>
          <w:szCs w:val="28"/>
          <w:lang w:val="en-US" w:eastAsia="zh-CN"/>
        </w:rPr>
        <w:t>盘点管理</w:t>
      </w:r>
      <w:r>
        <w:rPr>
          <w:rFonts w:hint="eastAsia"/>
          <w:sz w:val="28"/>
          <w:szCs w:val="28"/>
        </w:rPr>
        <w:t>模块</w:t>
      </w:r>
      <w:bookmarkEnd w:id="13"/>
    </w:p>
    <w:p>
      <w:pPr>
        <w:pStyle w:val="27"/>
        <w:numPr>
          <w:ilvl w:val="0"/>
          <w:numId w:val="10"/>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支持多种类型盘点模式：按仓库、库区、客户、供应商、物料种类、物料进行盘点，支持动态盘点（仓库可以继续出入库操作）、定期盘点。</w:t>
      </w:r>
    </w:p>
    <w:p>
      <w:pPr>
        <w:pStyle w:val="27"/>
        <w:numPr>
          <w:ilvl w:val="0"/>
          <w:numId w:val="10"/>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整合智能货架，盘点自动亮灯所需盘点物料无需找料，提升盘点效率。</w:t>
      </w:r>
    </w:p>
    <w:p>
      <w:pPr>
        <w:pStyle w:val="27"/>
        <w:numPr>
          <w:ilvl w:val="0"/>
          <w:numId w:val="10"/>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可以根据一个或多个物料创建盘点清单。</w:t>
      </w:r>
    </w:p>
    <w:p>
      <w:pPr>
        <w:pStyle w:val="27"/>
        <w:numPr>
          <w:ilvl w:val="0"/>
          <w:numId w:val="10"/>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同一盘点单支持多人同时盘点。 </w:t>
      </w:r>
    </w:p>
    <w:p>
      <w:pPr>
        <w:pStyle w:val="27"/>
        <w:numPr>
          <w:ilvl w:val="0"/>
          <w:numId w:val="10"/>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盘点结束生成盘盈、盘亏单，供分析汇总查询。 </w:t>
      </w:r>
    </w:p>
    <w:p>
      <w:pPr>
        <w:pStyle w:val="27"/>
        <w:numPr>
          <w:ilvl w:val="0"/>
          <w:numId w:val="10"/>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支持PDA和PAD便捷作业，审核完成，自动更新盘点实际库存。 </w:t>
      </w:r>
    </w:p>
    <w:p>
      <w:pPr>
        <w:pStyle w:val="27"/>
        <w:numPr>
          <w:ilvl w:val="0"/>
          <w:numId w:val="10"/>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实际库存回传ERP。</w:t>
      </w:r>
    </w:p>
    <w:p>
      <w:pPr>
        <w:pStyle w:val="27"/>
        <w:numPr>
          <w:ilvl w:val="0"/>
          <w:numId w:val="10"/>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支持全盘和抽盘模式。</w:t>
      </w:r>
    </w:p>
    <w:p>
      <w:pPr>
        <w:pStyle w:val="27"/>
        <w:numPr>
          <w:ilvl w:val="0"/>
          <w:numId w:val="10"/>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支持明盘或暗盘，暗盘时不能将账面数量显示出来。</w:t>
      </w:r>
    </w:p>
    <w:p>
      <w:pPr>
        <w:pStyle w:val="27"/>
        <w:numPr>
          <w:ilvl w:val="0"/>
          <w:numId w:val="10"/>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部分有差异的地方，可要支持复盘。</w:t>
      </w:r>
    </w:p>
    <w:p>
      <w:pPr>
        <w:pStyle w:val="4"/>
        <w:ind w:firstLine="281" w:firstLineChars="100"/>
        <w:rPr>
          <w:rFonts w:hint="eastAsia"/>
          <w:sz w:val="28"/>
          <w:szCs w:val="28"/>
        </w:rPr>
      </w:pPr>
      <w:bookmarkStart w:id="14" w:name="_Toc21171"/>
      <w:r>
        <w:rPr>
          <w:rFonts w:hint="eastAsia"/>
          <w:sz w:val="28"/>
          <w:szCs w:val="28"/>
        </w:rPr>
        <w:t>3.</w:t>
      </w:r>
      <w:r>
        <w:rPr>
          <w:rFonts w:hint="eastAsia"/>
          <w:sz w:val="28"/>
          <w:szCs w:val="28"/>
          <w:lang w:val="en-US" w:eastAsia="zh-CN"/>
        </w:rPr>
        <w:t>3</w:t>
      </w:r>
      <w:r>
        <w:rPr>
          <w:rFonts w:hint="eastAsia"/>
          <w:sz w:val="28"/>
          <w:szCs w:val="28"/>
        </w:rPr>
        <w:t>.</w:t>
      </w:r>
      <w:r>
        <w:rPr>
          <w:rFonts w:hint="eastAsia"/>
          <w:sz w:val="28"/>
          <w:szCs w:val="28"/>
          <w:lang w:val="en-US" w:eastAsia="zh-CN"/>
        </w:rPr>
        <w:t>2</w:t>
      </w:r>
      <w:r>
        <w:rPr>
          <w:rFonts w:hint="eastAsia"/>
          <w:sz w:val="28"/>
          <w:szCs w:val="28"/>
        </w:rPr>
        <w:t xml:space="preserve"> </w:t>
      </w:r>
      <w:r>
        <w:rPr>
          <w:rFonts w:hint="eastAsia"/>
          <w:sz w:val="28"/>
          <w:szCs w:val="28"/>
          <w:lang w:val="en-US" w:eastAsia="zh-CN"/>
        </w:rPr>
        <w:t>锡膏管理</w:t>
      </w:r>
      <w:r>
        <w:rPr>
          <w:rFonts w:hint="eastAsia"/>
          <w:sz w:val="28"/>
          <w:szCs w:val="28"/>
        </w:rPr>
        <w:t>模块</w:t>
      </w:r>
      <w:bookmarkEnd w:id="14"/>
    </w:p>
    <w:p>
      <w:pPr>
        <w:pStyle w:val="27"/>
        <w:numPr>
          <w:ilvl w:val="0"/>
          <w:numId w:val="0"/>
        </w:numPr>
        <w:ind w:left="425" w:leftChars="0"/>
        <w:rPr>
          <w:rFonts w:hint="eastAsia" w:ascii="宋体" w:hAnsi="宋体" w:eastAsia="宋体"/>
          <w:sz w:val="24"/>
          <w:szCs w:val="24"/>
          <w:lang w:val="en-US" w:eastAsia="zh-CN"/>
        </w:rPr>
      </w:pPr>
    </w:p>
    <w:p>
      <w:pPr>
        <w:pStyle w:val="27"/>
        <w:numPr>
          <w:ilvl w:val="0"/>
          <w:numId w:val="11"/>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提供整套锡膏管理的方案，包括锡膏管理柜、回温闭环方案，保证锡膏管理的严谨性。</w:t>
      </w:r>
    </w:p>
    <w:p>
      <w:pPr>
        <w:pStyle w:val="27"/>
        <w:numPr>
          <w:ilvl w:val="0"/>
          <w:numId w:val="11"/>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锡膏数据建档，采用唯一码管理锡膏，绑定锡膏关键属性：PN、供应商代码、批次等。</w:t>
      </w:r>
    </w:p>
    <w:p>
      <w:pPr>
        <w:pStyle w:val="27"/>
        <w:numPr>
          <w:ilvl w:val="0"/>
          <w:numId w:val="11"/>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锡膏出入库：锡膏出入库 PDA 采集记录，自动更新库存。</w:t>
      </w:r>
    </w:p>
    <w:p>
      <w:pPr>
        <w:pStyle w:val="27"/>
        <w:numPr>
          <w:ilvl w:val="0"/>
          <w:numId w:val="11"/>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PDA和PAD采集回温起止时间，严控回温时间，未满足无法上线，可整合对接智能锡膏回温柜，无需手动 PDA 采集回温起止时间，锡膏回温柜可自动记录锡膏回温时间且满足回温时间方可从锡膏柜吐出正常回温锡膏。</w:t>
      </w:r>
    </w:p>
    <w:p>
      <w:pPr>
        <w:pStyle w:val="27"/>
        <w:numPr>
          <w:ilvl w:val="0"/>
          <w:numId w:val="11"/>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锡膏搅拌管控，未满足搅拌的锡膏无法上线使用，可对接锡膏搅拌机来提取搅拌数据。</w:t>
      </w:r>
    </w:p>
    <w:p>
      <w:pPr>
        <w:pStyle w:val="27"/>
        <w:numPr>
          <w:ilvl w:val="0"/>
          <w:numId w:val="11"/>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对锡膏/胶水各状态的时间进行校验，超过标准进行报废管理。</w:t>
      </w:r>
    </w:p>
    <w:p>
      <w:pPr>
        <w:pStyle w:val="27"/>
        <w:numPr>
          <w:ilvl w:val="0"/>
          <w:numId w:val="11"/>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锡膏防错：锡膏上线扫描检验防错，错误锡膏无法上线使用，且界面报警。</w:t>
      </w:r>
    </w:p>
    <w:p>
      <w:pPr>
        <w:pStyle w:val="27"/>
        <w:numPr>
          <w:ilvl w:val="0"/>
          <w:numId w:val="0"/>
        </w:numPr>
        <w:rPr>
          <w:rFonts w:ascii="宋体" w:hAnsi="宋体" w:eastAsia="宋体"/>
          <w:sz w:val="24"/>
          <w:szCs w:val="24"/>
        </w:rPr>
      </w:pPr>
    </w:p>
    <w:p>
      <w:pPr>
        <w:pStyle w:val="3"/>
      </w:pPr>
      <w:bookmarkStart w:id="15" w:name="_Toc19666"/>
      <w:r>
        <w:t>3.</w:t>
      </w:r>
      <w:r>
        <w:rPr>
          <w:rFonts w:hint="eastAsia"/>
          <w:lang w:val="en-US" w:eastAsia="zh-CN"/>
        </w:rPr>
        <w:t>4</w:t>
      </w:r>
      <w:r>
        <w:rPr>
          <w:rFonts w:hint="eastAsia"/>
        </w:rPr>
        <w:t xml:space="preserve"> </w:t>
      </w:r>
      <w:r>
        <w:t>生产计划管理模块</w:t>
      </w:r>
      <w:bookmarkEnd w:id="15"/>
    </w:p>
    <w:p>
      <w:pPr>
        <w:pStyle w:val="27"/>
        <w:numPr>
          <w:ilvl w:val="0"/>
          <w:numId w:val="12"/>
        </w:numPr>
        <w:ind w:firstLineChars="0"/>
        <w:rPr>
          <w:rFonts w:ascii="宋体" w:hAnsi="宋体" w:eastAsia="宋体"/>
          <w:sz w:val="24"/>
          <w:szCs w:val="24"/>
        </w:rPr>
      </w:pPr>
      <w:r>
        <w:rPr>
          <w:rFonts w:ascii="宋体" w:hAnsi="宋体" w:eastAsia="宋体"/>
          <w:sz w:val="24"/>
          <w:szCs w:val="24"/>
        </w:rPr>
        <w:t>工单管理作业：可承接ERP工单或厂内自行</w:t>
      </w:r>
      <w:r>
        <w:rPr>
          <w:rFonts w:hint="eastAsia" w:ascii="宋体" w:hAnsi="宋体" w:eastAsia="宋体"/>
          <w:sz w:val="24"/>
          <w:szCs w:val="24"/>
          <w:lang w:val="en-US" w:eastAsia="zh-CN"/>
        </w:rPr>
        <w:t>开立</w:t>
      </w:r>
      <w:r>
        <w:rPr>
          <w:rFonts w:ascii="宋体" w:hAnsi="宋体" w:eastAsia="宋体"/>
          <w:sz w:val="24"/>
          <w:szCs w:val="24"/>
        </w:rPr>
        <w:t>MES</w:t>
      </w:r>
      <w:r>
        <w:rPr>
          <w:rFonts w:hint="eastAsia" w:ascii="宋体" w:hAnsi="宋体" w:eastAsia="宋体"/>
          <w:sz w:val="24"/>
          <w:szCs w:val="24"/>
        </w:rPr>
        <w:t>工单。</w:t>
      </w:r>
    </w:p>
    <w:p>
      <w:pPr>
        <w:pStyle w:val="27"/>
        <w:numPr>
          <w:ilvl w:val="0"/>
          <w:numId w:val="12"/>
        </w:numPr>
        <w:ind w:firstLineChars="0"/>
        <w:rPr>
          <w:rFonts w:ascii="宋体" w:hAnsi="宋体" w:eastAsia="宋体"/>
          <w:sz w:val="24"/>
          <w:szCs w:val="24"/>
        </w:rPr>
      </w:pPr>
      <w:r>
        <w:rPr>
          <w:rFonts w:ascii="宋体" w:hAnsi="宋体" w:eastAsia="宋体"/>
          <w:sz w:val="24"/>
          <w:szCs w:val="24"/>
        </w:rPr>
        <w:t>MES</w:t>
      </w:r>
      <w:r>
        <w:rPr>
          <w:rFonts w:hint="eastAsia" w:ascii="宋体" w:hAnsi="宋体" w:eastAsia="宋体"/>
          <w:sz w:val="24"/>
          <w:szCs w:val="24"/>
        </w:rPr>
        <w:t>负责工单的关闭（自动或手工），关闭条件：半成品或成品在各工序上均完成。</w:t>
      </w:r>
    </w:p>
    <w:p>
      <w:pPr>
        <w:pStyle w:val="27"/>
        <w:numPr>
          <w:ilvl w:val="0"/>
          <w:numId w:val="12"/>
        </w:numPr>
        <w:ind w:firstLineChars="0"/>
        <w:rPr>
          <w:rFonts w:ascii="宋体" w:hAnsi="宋体" w:eastAsia="宋体"/>
          <w:sz w:val="24"/>
          <w:szCs w:val="24"/>
        </w:rPr>
      </w:pPr>
      <w:r>
        <w:rPr>
          <w:rFonts w:hint="eastAsia" w:ascii="宋体" w:hAnsi="宋体" w:eastAsia="宋体"/>
          <w:sz w:val="24"/>
          <w:szCs w:val="24"/>
        </w:rPr>
        <w:t>可区分已经下达计划及未下达计划</w:t>
      </w:r>
      <w:r>
        <w:rPr>
          <w:rFonts w:hint="eastAsia" w:ascii="宋体" w:hAnsi="宋体" w:eastAsia="宋体"/>
          <w:sz w:val="24"/>
          <w:szCs w:val="24"/>
          <w:lang w:eastAsia="zh-CN"/>
        </w:rPr>
        <w:t>。</w:t>
      </w:r>
    </w:p>
    <w:p>
      <w:pPr>
        <w:pStyle w:val="27"/>
        <w:numPr>
          <w:ilvl w:val="0"/>
          <w:numId w:val="12"/>
        </w:numPr>
        <w:ind w:firstLineChars="0"/>
        <w:rPr>
          <w:rFonts w:ascii="宋体" w:hAnsi="宋体" w:eastAsia="宋体"/>
          <w:sz w:val="24"/>
          <w:szCs w:val="24"/>
        </w:rPr>
      </w:pPr>
      <w:r>
        <w:rPr>
          <w:rFonts w:hint="eastAsia" w:ascii="宋体" w:hAnsi="宋体" w:eastAsia="宋体"/>
          <w:sz w:val="24"/>
          <w:szCs w:val="24"/>
        </w:rPr>
        <w:t>实验性工单应与正常工单在下达时进行区别，并在程序处理与物理存放等方面与正常工单的半成品或成品分离，报表应独立。</w:t>
      </w:r>
    </w:p>
    <w:p>
      <w:pPr>
        <w:pStyle w:val="27"/>
        <w:numPr>
          <w:ilvl w:val="0"/>
          <w:numId w:val="12"/>
        </w:numPr>
        <w:ind w:firstLineChars="0"/>
        <w:rPr>
          <w:rFonts w:ascii="宋体" w:hAnsi="宋体" w:eastAsia="宋体"/>
          <w:sz w:val="24"/>
          <w:szCs w:val="24"/>
        </w:rPr>
      </w:pPr>
      <w:r>
        <w:rPr>
          <w:rFonts w:ascii="宋体" w:hAnsi="宋体" w:eastAsia="宋体"/>
          <w:sz w:val="24"/>
          <w:szCs w:val="24"/>
        </w:rPr>
        <w:t>排程作业：指定计划生产产品、预计投产时间、</w:t>
      </w:r>
      <w:r>
        <w:rPr>
          <w:rFonts w:hint="eastAsia" w:ascii="宋体" w:hAnsi="宋体" w:eastAsia="宋体"/>
          <w:sz w:val="24"/>
          <w:szCs w:val="24"/>
          <w:lang w:val="en-US" w:eastAsia="zh-CN"/>
        </w:rPr>
        <w:t>预计完工时间、实际投产时间、实际完成时间、</w:t>
      </w:r>
      <w:r>
        <w:rPr>
          <w:rFonts w:ascii="宋体" w:hAnsi="宋体" w:eastAsia="宋体"/>
          <w:sz w:val="24"/>
          <w:szCs w:val="24"/>
        </w:rPr>
        <w:t>数量、所属工单</w:t>
      </w:r>
      <w:r>
        <w:rPr>
          <w:rFonts w:hint="eastAsia" w:ascii="宋体" w:hAnsi="宋体" w:eastAsia="宋体"/>
          <w:sz w:val="24"/>
          <w:szCs w:val="24"/>
          <w:lang w:eastAsia="zh-CN"/>
        </w:rPr>
        <w:t>，</w:t>
      </w:r>
      <w:r>
        <w:rPr>
          <w:rFonts w:hint="eastAsia" w:ascii="宋体" w:hAnsi="宋体" w:eastAsia="宋体"/>
          <w:sz w:val="24"/>
          <w:szCs w:val="24"/>
          <w:lang w:val="en-US" w:eastAsia="zh-CN"/>
        </w:rPr>
        <w:t>支持计划调整</w:t>
      </w:r>
      <w:r>
        <w:rPr>
          <w:rFonts w:ascii="宋体" w:hAnsi="宋体" w:eastAsia="宋体"/>
          <w:sz w:val="24"/>
          <w:szCs w:val="24"/>
        </w:rPr>
        <w:t xml:space="preserve">。 </w:t>
      </w:r>
    </w:p>
    <w:p>
      <w:pPr>
        <w:pStyle w:val="27"/>
        <w:numPr>
          <w:ilvl w:val="0"/>
          <w:numId w:val="12"/>
        </w:numPr>
        <w:ind w:firstLineChars="0"/>
        <w:rPr>
          <w:rFonts w:ascii="宋体" w:hAnsi="宋体" w:eastAsia="宋体"/>
          <w:sz w:val="24"/>
          <w:szCs w:val="24"/>
        </w:rPr>
      </w:pPr>
      <w:r>
        <w:rPr>
          <w:rFonts w:ascii="宋体" w:hAnsi="宋体" w:eastAsia="宋体"/>
          <w:sz w:val="24"/>
          <w:szCs w:val="24"/>
        </w:rPr>
        <w:t>MES依排程预计之生产数量开</w:t>
      </w:r>
      <w:r>
        <w:rPr>
          <w:rFonts w:hint="eastAsia" w:ascii="宋体" w:hAnsi="宋体" w:eastAsia="宋体"/>
          <w:sz w:val="24"/>
          <w:szCs w:val="24"/>
        </w:rPr>
        <w:t>立领料单</w:t>
      </w:r>
      <w:r>
        <w:rPr>
          <w:rFonts w:hint="eastAsia" w:ascii="宋体" w:hAnsi="宋体" w:eastAsia="宋体"/>
          <w:sz w:val="24"/>
          <w:szCs w:val="24"/>
          <w:lang w:eastAsia="zh-CN"/>
        </w:rPr>
        <w:t>，</w:t>
      </w:r>
      <w:r>
        <w:rPr>
          <w:rFonts w:ascii="宋体" w:hAnsi="宋体" w:eastAsia="宋体"/>
          <w:sz w:val="24"/>
          <w:szCs w:val="24"/>
        </w:rPr>
        <w:t>系统依产品BOM表提供建议</w:t>
      </w:r>
      <w:r>
        <w:rPr>
          <w:rFonts w:hint="eastAsia" w:ascii="宋体" w:hAnsi="宋体" w:eastAsia="宋体"/>
          <w:sz w:val="24"/>
          <w:szCs w:val="24"/>
          <w:lang w:val="en-US" w:eastAsia="zh-CN"/>
        </w:rPr>
        <w:t>并提供比对料栈表，</w:t>
      </w:r>
      <w:r>
        <w:rPr>
          <w:rFonts w:ascii="宋体" w:hAnsi="宋体" w:eastAsia="宋体"/>
          <w:sz w:val="24"/>
          <w:szCs w:val="24"/>
        </w:rPr>
        <w:t>但不限于领用原物料与数量。</w:t>
      </w:r>
    </w:p>
    <w:p>
      <w:pPr>
        <w:pStyle w:val="27"/>
        <w:numPr>
          <w:ilvl w:val="0"/>
          <w:numId w:val="12"/>
        </w:numPr>
        <w:ind w:firstLineChars="0"/>
        <w:rPr>
          <w:rFonts w:ascii="宋体" w:hAnsi="宋体" w:eastAsia="宋体"/>
          <w:sz w:val="24"/>
          <w:szCs w:val="24"/>
        </w:rPr>
      </w:pPr>
      <w:r>
        <w:rPr>
          <w:rFonts w:hint="eastAsia" w:ascii="宋体" w:hAnsi="宋体" w:eastAsia="宋体"/>
          <w:sz w:val="24"/>
          <w:szCs w:val="24"/>
        </w:rPr>
        <w:t>支持周计划自动排程，系统根据交期、产能、产线优先级原则，进行自动排程，将工单下达至产线。</w:t>
      </w:r>
    </w:p>
    <w:p>
      <w:pPr>
        <w:pStyle w:val="27"/>
        <w:numPr>
          <w:ilvl w:val="0"/>
          <w:numId w:val="12"/>
        </w:numPr>
        <w:ind w:firstLineChars="0"/>
        <w:rPr>
          <w:rFonts w:hint="eastAsia" w:ascii="宋体" w:hAnsi="宋体" w:eastAsia="宋体"/>
          <w:sz w:val="24"/>
          <w:szCs w:val="24"/>
        </w:rPr>
      </w:pPr>
      <w:r>
        <w:rPr>
          <w:rFonts w:hint="eastAsia" w:ascii="宋体" w:hAnsi="宋体" w:eastAsia="宋体"/>
          <w:sz w:val="24"/>
          <w:szCs w:val="24"/>
        </w:rPr>
        <w:t>支持日计划（工单）下达后，计划人员依据计划排程甘特图，能够直观的了解各产线的计划安排情况，甘特图不同的颜色体现工单不同的状态（客户可自定义甘特图颜色及对应的状态）。计划人员可根据甘特图及时直观的了解到预计排程与实际进度的差异，便于计划人员合理安排各产线生产计划，计划调整可直接用鼠标拖拉。计划排程信息能直接传达给各仓库、各工序段，信息更加畅通。</w:t>
      </w:r>
    </w:p>
    <w:p>
      <w:pPr>
        <w:pStyle w:val="27"/>
        <w:numPr>
          <w:ilvl w:val="0"/>
          <w:numId w:val="12"/>
        </w:numPr>
        <w:ind w:firstLineChars="0"/>
        <w:rPr>
          <w:rFonts w:ascii="宋体" w:hAnsi="宋体" w:eastAsia="宋体"/>
          <w:sz w:val="24"/>
          <w:szCs w:val="24"/>
        </w:rPr>
      </w:pPr>
      <w:r>
        <w:rPr>
          <w:rFonts w:hint="eastAsia" w:ascii="宋体" w:hAnsi="宋体" w:eastAsia="宋体"/>
          <w:sz w:val="24"/>
          <w:szCs w:val="24"/>
        </w:rPr>
        <w:t>支持多制程工单排程，支持工单合并、拆分、外协工单等作业。</w:t>
      </w:r>
      <w:r>
        <w:rPr>
          <w:rFonts w:ascii="宋体" w:hAnsi="宋体" w:eastAsia="宋体"/>
          <w:sz w:val="24"/>
          <w:szCs w:val="24"/>
        </w:rPr>
        <w:t xml:space="preserve"> </w:t>
      </w:r>
    </w:p>
    <w:p>
      <w:pPr>
        <w:pStyle w:val="27"/>
        <w:numPr>
          <w:ilvl w:val="0"/>
          <w:numId w:val="12"/>
        </w:numPr>
        <w:ind w:firstLineChars="0"/>
        <w:rPr>
          <w:rFonts w:ascii="宋体" w:hAnsi="宋体" w:eastAsia="宋体"/>
          <w:sz w:val="24"/>
          <w:szCs w:val="24"/>
        </w:rPr>
      </w:pPr>
      <w:r>
        <w:rPr>
          <w:rFonts w:ascii="宋体" w:hAnsi="宋体" w:eastAsia="宋体"/>
          <w:sz w:val="24"/>
          <w:szCs w:val="24"/>
        </w:rPr>
        <w:t>下线投产产生生产批号，自动打印</w:t>
      </w:r>
      <w:r>
        <w:rPr>
          <w:rFonts w:hint="eastAsia" w:ascii="宋体" w:hAnsi="宋体" w:eastAsia="宋体"/>
          <w:sz w:val="24"/>
          <w:szCs w:val="24"/>
          <w:lang w:val="en-US" w:eastAsia="zh-CN"/>
        </w:rPr>
        <w:t>标签</w:t>
      </w:r>
      <w:r>
        <w:rPr>
          <w:rFonts w:ascii="宋体" w:hAnsi="宋体" w:eastAsia="宋体"/>
          <w:sz w:val="24"/>
          <w:szCs w:val="24"/>
        </w:rPr>
        <w:t>，可依模板文件套印。</w:t>
      </w:r>
    </w:p>
    <w:p>
      <w:pPr>
        <w:pStyle w:val="27"/>
        <w:numPr>
          <w:ilvl w:val="0"/>
          <w:numId w:val="12"/>
        </w:numPr>
        <w:ind w:firstLineChars="0"/>
        <w:rPr>
          <w:rFonts w:ascii="宋体" w:hAnsi="宋体" w:eastAsia="宋体"/>
          <w:sz w:val="24"/>
          <w:szCs w:val="24"/>
        </w:rPr>
      </w:pPr>
      <w:r>
        <w:rPr>
          <w:rFonts w:ascii="宋体" w:hAnsi="宋体" w:eastAsia="宋体"/>
          <w:sz w:val="24"/>
          <w:szCs w:val="24"/>
        </w:rPr>
        <w:t>工单需有状态控管与产品转工单之功能。</w:t>
      </w:r>
    </w:p>
    <w:p>
      <w:pPr>
        <w:pStyle w:val="27"/>
        <w:numPr>
          <w:ilvl w:val="0"/>
          <w:numId w:val="12"/>
        </w:numPr>
        <w:ind w:firstLineChars="0"/>
        <w:rPr>
          <w:rFonts w:hint="eastAsia" w:ascii="宋体" w:hAnsi="宋体" w:eastAsia="宋体"/>
          <w:sz w:val="24"/>
          <w:szCs w:val="24"/>
        </w:rPr>
      </w:pPr>
      <w:r>
        <w:rPr>
          <w:rFonts w:ascii="宋体" w:hAnsi="宋体" w:eastAsia="宋体"/>
          <w:sz w:val="24"/>
          <w:szCs w:val="24"/>
        </w:rPr>
        <w:t>正确记录工单排程、下线、报废、完工.</w:t>
      </w:r>
      <w:r>
        <w:rPr>
          <w:rFonts w:hint="eastAsia" w:ascii="宋体" w:hAnsi="宋体" w:eastAsia="宋体"/>
          <w:sz w:val="24"/>
          <w:szCs w:val="24"/>
        </w:rPr>
        <w:t>.</w:t>
      </w:r>
      <w:r>
        <w:rPr>
          <w:rFonts w:ascii="宋体" w:hAnsi="宋体" w:eastAsia="宋体"/>
          <w:sz w:val="24"/>
          <w:szCs w:val="24"/>
        </w:rPr>
        <w:t>.等数量。</w:t>
      </w:r>
    </w:p>
    <w:p>
      <w:pPr>
        <w:pStyle w:val="27"/>
        <w:numPr>
          <w:ilvl w:val="0"/>
          <w:numId w:val="12"/>
        </w:numPr>
        <w:ind w:firstLineChars="0"/>
        <w:rPr>
          <w:rFonts w:hint="eastAsia" w:ascii="宋体" w:hAnsi="宋体" w:eastAsia="宋体"/>
          <w:sz w:val="24"/>
          <w:szCs w:val="24"/>
        </w:rPr>
      </w:pPr>
      <w:r>
        <w:rPr>
          <w:rFonts w:hint="eastAsia" w:ascii="宋体" w:hAnsi="宋体" w:eastAsia="宋体"/>
          <w:sz w:val="24"/>
          <w:szCs w:val="24"/>
        </w:rPr>
        <w:t>如MES工单尚未开始，则可从ERP直接取消工单。已在做的工单，ERP</w:t>
      </w:r>
      <w:r>
        <w:rPr>
          <w:rFonts w:hint="eastAsia" w:ascii="宋体" w:hAnsi="宋体" w:eastAsia="宋体"/>
          <w:sz w:val="24"/>
          <w:szCs w:val="24"/>
          <w:lang w:val="en-US" w:eastAsia="zh-CN"/>
        </w:rPr>
        <w:t>在变更前需提醒，如</w:t>
      </w:r>
      <w:r>
        <w:rPr>
          <w:rFonts w:hint="eastAsia" w:ascii="宋体" w:hAnsi="宋体" w:eastAsia="宋体"/>
          <w:sz w:val="24"/>
          <w:szCs w:val="24"/>
        </w:rPr>
        <w:t>进行变更，</w:t>
      </w:r>
      <w:r>
        <w:rPr>
          <w:rFonts w:hint="eastAsia" w:ascii="宋体" w:hAnsi="宋体" w:eastAsia="宋体"/>
          <w:sz w:val="24"/>
          <w:szCs w:val="24"/>
          <w:lang w:val="en-US" w:eastAsia="zh-CN"/>
        </w:rPr>
        <w:t>MES需提醒或暂停工单执行</w:t>
      </w:r>
      <w:r>
        <w:rPr>
          <w:rFonts w:hint="eastAsia" w:ascii="宋体" w:hAnsi="宋体" w:eastAsia="宋体"/>
          <w:sz w:val="24"/>
          <w:szCs w:val="24"/>
        </w:rPr>
        <w:t>。</w:t>
      </w:r>
    </w:p>
    <w:p>
      <w:pPr>
        <w:pStyle w:val="27"/>
        <w:numPr>
          <w:ilvl w:val="0"/>
          <w:numId w:val="12"/>
        </w:numPr>
        <w:ind w:firstLineChars="0"/>
        <w:rPr>
          <w:rFonts w:hint="eastAsia" w:ascii="宋体" w:hAnsi="宋体" w:eastAsia="宋体"/>
          <w:sz w:val="24"/>
          <w:szCs w:val="24"/>
        </w:rPr>
      </w:pPr>
      <w:r>
        <w:rPr>
          <w:rFonts w:hint="eastAsia" w:ascii="宋体" w:hAnsi="宋体" w:eastAsia="宋体"/>
          <w:sz w:val="24"/>
          <w:szCs w:val="24"/>
        </w:rPr>
        <w:t>在工单类型可由ERP定义是否为“工程实验品”工单，并对应到实验线流程。</w:t>
      </w:r>
    </w:p>
    <w:p>
      <w:pPr>
        <w:pStyle w:val="27"/>
        <w:numPr>
          <w:ilvl w:val="0"/>
          <w:numId w:val="12"/>
        </w:numPr>
        <w:ind w:firstLineChars="0"/>
        <w:rPr>
          <w:rFonts w:hint="eastAsia" w:ascii="宋体" w:hAnsi="宋体" w:eastAsia="宋体"/>
          <w:sz w:val="24"/>
          <w:szCs w:val="24"/>
        </w:rPr>
      </w:pPr>
      <w:r>
        <w:rPr>
          <w:rFonts w:hint="eastAsia" w:ascii="宋体" w:hAnsi="宋体" w:eastAsia="宋体"/>
          <w:sz w:val="24"/>
          <w:szCs w:val="24"/>
        </w:rPr>
        <w:t>可实现单阶或多阶工单设定，接继等。</w:t>
      </w:r>
    </w:p>
    <w:p>
      <w:pPr>
        <w:pStyle w:val="27"/>
        <w:numPr>
          <w:ilvl w:val="0"/>
          <w:numId w:val="12"/>
        </w:numPr>
        <w:ind w:firstLineChars="0"/>
        <w:rPr>
          <w:rFonts w:hint="eastAsia" w:ascii="宋体" w:hAnsi="宋体" w:eastAsia="宋体"/>
          <w:sz w:val="24"/>
          <w:szCs w:val="24"/>
        </w:rPr>
      </w:pPr>
      <w:r>
        <w:rPr>
          <w:rFonts w:hint="eastAsia" w:ascii="宋体" w:hAnsi="宋体" w:eastAsia="宋体"/>
          <w:sz w:val="24"/>
          <w:szCs w:val="24"/>
        </w:rPr>
        <w:t>支持手动插单</w:t>
      </w:r>
      <w:r>
        <w:rPr>
          <w:rFonts w:hint="eastAsia" w:ascii="宋体" w:hAnsi="宋体" w:eastAsia="宋体"/>
          <w:sz w:val="24"/>
          <w:szCs w:val="24"/>
          <w:lang w:eastAsia="zh-CN"/>
        </w:rPr>
        <w:t>、</w:t>
      </w:r>
      <w:r>
        <w:rPr>
          <w:rFonts w:hint="eastAsia" w:ascii="宋体" w:hAnsi="宋体" w:eastAsia="宋体"/>
          <w:sz w:val="24"/>
          <w:szCs w:val="24"/>
        </w:rPr>
        <w:t>工单固定</w:t>
      </w:r>
      <w:r>
        <w:rPr>
          <w:rFonts w:hint="eastAsia" w:ascii="宋体" w:hAnsi="宋体" w:eastAsia="宋体"/>
          <w:sz w:val="24"/>
          <w:szCs w:val="24"/>
          <w:lang w:eastAsia="zh-CN"/>
        </w:rPr>
        <w:t>、</w:t>
      </w:r>
      <w:r>
        <w:rPr>
          <w:rFonts w:hint="eastAsia" w:ascii="宋体" w:hAnsi="宋体" w:eastAsia="宋体"/>
          <w:sz w:val="24"/>
          <w:szCs w:val="24"/>
        </w:rPr>
        <w:t>工单拆分</w:t>
      </w:r>
      <w:r>
        <w:rPr>
          <w:rFonts w:hint="eastAsia" w:ascii="宋体" w:hAnsi="宋体" w:eastAsia="宋体"/>
          <w:sz w:val="24"/>
          <w:szCs w:val="24"/>
          <w:lang w:eastAsia="zh-CN"/>
        </w:rPr>
        <w:t>、</w:t>
      </w:r>
      <w:r>
        <w:rPr>
          <w:rFonts w:hint="eastAsia" w:ascii="宋体" w:hAnsi="宋体" w:eastAsia="宋体"/>
          <w:sz w:val="24"/>
          <w:szCs w:val="24"/>
        </w:rPr>
        <w:t>工单导出</w:t>
      </w:r>
      <w:r>
        <w:rPr>
          <w:rFonts w:hint="eastAsia" w:ascii="宋体" w:hAnsi="宋体" w:eastAsia="宋体"/>
          <w:sz w:val="24"/>
          <w:szCs w:val="24"/>
          <w:lang w:eastAsia="zh-CN"/>
        </w:rPr>
        <w:t>。</w:t>
      </w:r>
    </w:p>
    <w:p>
      <w:pPr>
        <w:pStyle w:val="27"/>
        <w:numPr>
          <w:ilvl w:val="0"/>
          <w:numId w:val="12"/>
        </w:numPr>
        <w:ind w:firstLineChars="0"/>
        <w:rPr>
          <w:rFonts w:hint="eastAsia" w:ascii="宋体" w:hAnsi="宋体" w:eastAsia="宋体"/>
          <w:sz w:val="24"/>
          <w:szCs w:val="24"/>
        </w:rPr>
      </w:pPr>
      <w:r>
        <w:rPr>
          <w:rFonts w:hint="eastAsia" w:ascii="宋体" w:hAnsi="宋体" w:eastAsia="宋体"/>
          <w:sz w:val="24"/>
          <w:szCs w:val="24"/>
        </w:rPr>
        <w:t>可同步</w:t>
      </w:r>
      <w:r>
        <w:rPr>
          <w:rFonts w:hint="eastAsia" w:ascii="宋体" w:hAnsi="宋体" w:eastAsia="宋体"/>
          <w:sz w:val="24"/>
          <w:szCs w:val="24"/>
          <w:lang w:val="en-US" w:eastAsia="zh-CN"/>
        </w:rPr>
        <w:t>ERP</w:t>
      </w:r>
      <w:r>
        <w:rPr>
          <w:rFonts w:hint="eastAsia" w:ascii="宋体" w:hAnsi="宋体" w:eastAsia="宋体"/>
          <w:sz w:val="24"/>
          <w:szCs w:val="24"/>
        </w:rPr>
        <w:t>，生产订单及采购订单调整计划随时发送至车间/采购。工单完成同步到</w:t>
      </w:r>
      <w:r>
        <w:rPr>
          <w:rFonts w:hint="eastAsia" w:ascii="宋体" w:hAnsi="宋体" w:eastAsia="宋体"/>
          <w:sz w:val="24"/>
          <w:szCs w:val="24"/>
          <w:lang w:val="en-US" w:eastAsia="zh-CN"/>
        </w:rPr>
        <w:t>ERP</w:t>
      </w:r>
      <w:r>
        <w:rPr>
          <w:rFonts w:hint="eastAsia" w:ascii="宋体" w:hAnsi="宋体" w:eastAsia="宋体"/>
          <w:sz w:val="24"/>
          <w:szCs w:val="24"/>
        </w:rPr>
        <w:t>【注意：已经读取过的不会再次读取】</w:t>
      </w:r>
    </w:p>
    <w:p>
      <w:pPr>
        <w:pStyle w:val="27"/>
        <w:numPr>
          <w:ilvl w:val="0"/>
          <w:numId w:val="12"/>
        </w:numPr>
        <w:ind w:firstLineChars="0"/>
        <w:rPr>
          <w:rFonts w:hint="eastAsia" w:ascii="宋体" w:hAnsi="宋体" w:eastAsia="宋体"/>
          <w:sz w:val="24"/>
          <w:szCs w:val="24"/>
        </w:rPr>
      </w:pPr>
      <w:r>
        <w:rPr>
          <w:rFonts w:hint="eastAsia" w:ascii="宋体" w:hAnsi="宋体" w:eastAsia="宋体"/>
          <w:sz w:val="24"/>
          <w:szCs w:val="24"/>
        </w:rPr>
        <w:t>工单状态可以在看板</w:t>
      </w:r>
      <w:r>
        <w:rPr>
          <w:rFonts w:hint="eastAsia" w:ascii="宋体" w:hAnsi="宋体" w:eastAsia="宋体"/>
          <w:sz w:val="24"/>
          <w:szCs w:val="24"/>
          <w:lang w:eastAsia="zh-CN"/>
        </w:rPr>
        <w:t>、</w:t>
      </w:r>
      <w:r>
        <w:rPr>
          <w:rFonts w:hint="eastAsia" w:ascii="宋体" w:hAnsi="宋体" w:eastAsia="宋体"/>
          <w:sz w:val="24"/>
          <w:szCs w:val="24"/>
        </w:rPr>
        <w:t>PAD</w:t>
      </w:r>
      <w:r>
        <w:rPr>
          <w:rFonts w:hint="eastAsia" w:ascii="宋体" w:hAnsi="宋体" w:eastAsia="宋体"/>
          <w:sz w:val="24"/>
          <w:szCs w:val="24"/>
          <w:lang w:val="en-US" w:eastAsia="zh-CN"/>
        </w:rPr>
        <w:t>和PAD</w:t>
      </w:r>
      <w:r>
        <w:rPr>
          <w:rFonts w:hint="eastAsia" w:ascii="宋体" w:hAnsi="宋体" w:eastAsia="宋体"/>
          <w:sz w:val="24"/>
          <w:szCs w:val="24"/>
        </w:rPr>
        <w:t>上面清晰监视（如上线、投产、离线、挂起、完工）</w:t>
      </w:r>
    </w:p>
    <w:p>
      <w:pPr>
        <w:pStyle w:val="27"/>
        <w:numPr>
          <w:ilvl w:val="0"/>
          <w:numId w:val="12"/>
        </w:numPr>
        <w:ind w:firstLineChars="0"/>
        <w:rPr>
          <w:rFonts w:hint="eastAsia" w:ascii="宋体" w:hAnsi="宋体" w:eastAsia="宋体"/>
          <w:sz w:val="24"/>
          <w:szCs w:val="24"/>
        </w:rPr>
      </w:pPr>
      <w:r>
        <w:rPr>
          <w:rFonts w:hint="eastAsia" w:ascii="宋体" w:hAnsi="宋体" w:eastAsia="宋体"/>
          <w:sz w:val="24"/>
          <w:szCs w:val="24"/>
        </w:rPr>
        <w:t>工单计划可以监控：计划开始时间、结束时间、实际开始时间、实际结束时 间、计划产能、实时产能等</w:t>
      </w:r>
    </w:p>
    <w:p>
      <w:pPr>
        <w:pStyle w:val="27"/>
        <w:numPr>
          <w:ilvl w:val="0"/>
          <w:numId w:val="12"/>
        </w:numPr>
        <w:ind w:firstLineChars="0"/>
        <w:rPr>
          <w:rFonts w:hint="eastAsia" w:ascii="宋体" w:hAnsi="宋体" w:eastAsia="宋体"/>
          <w:sz w:val="24"/>
          <w:szCs w:val="24"/>
        </w:rPr>
      </w:pPr>
      <w:r>
        <w:rPr>
          <w:rFonts w:hint="eastAsia" w:ascii="宋体" w:hAnsi="宋体" w:eastAsia="宋体"/>
          <w:sz w:val="24"/>
          <w:szCs w:val="24"/>
        </w:rPr>
        <w:t>同步生产计划后进行齐套分析，是否满足投产物料所需，如不满足预警并调 整计划排程</w:t>
      </w:r>
      <w:r>
        <w:rPr>
          <w:rFonts w:hint="eastAsia" w:ascii="宋体" w:hAnsi="宋体" w:eastAsia="宋体"/>
          <w:sz w:val="24"/>
          <w:szCs w:val="24"/>
          <w:lang w:eastAsia="zh-CN"/>
        </w:rPr>
        <w:t>。</w:t>
      </w:r>
    </w:p>
    <w:p>
      <w:pPr>
        <w:pStyle w:val="27"/>
        <w:numPr>
          <w:ilvl w:val="0"/>
          <w:numId w:val="12"/>
        </w:numPr>
        <w:ind w:firstLineChars="0"/>
        <w:rPr>
          <w:rFonts w:hint="eastAsia" w:ascii="宋体" w:hAnsi="宋体" w:eastAsia="宋体"/>
          <w:sz w:val="24"/>
          <w:szCs w:val="24"/>
        </w:rPr>
      </w:pPr>
      <w:r>
        <w:rPr>
          <w:rFonts w:hint="eastAsia" w:ascii="宋体" w:hAnsi="宋体" w:eastAsia="宋体"/>
          <w:sz w:val="24"/>
          <w:szCs w:val="24"/>
        </w:rPr>
        <w:t>重新排程：实现生产工单的新增、导入、修改、取消等管理</w:t>
      </w:r>
      <w:r>
        <w:rPr>
          <w:rFonts w:hint="eastAsia" w:ascii="宋体" w:hAnsi="宋体" w:eastAsia="宋体"/>
          <w:sz w:val="24"/>
          <w:szCs w:val="24"/>
          <w:lang w:eastAsia="zh-CN"/>
        </w:rPr>
        <w:t>。</w:t>
      </w:r>
    </w:p>
    <w:p>
      <w:pPr>
        <w:pStyle w:val="27"/>
        <w:numPr>
          <w:ilvl w:val="0"/>
          <w:numId w:val="12"/>
        </w:numPr>
        <w:ind w:firstLineChars="0"/>
        <w:rPr>
          <w:rFonts w:hint="eastAsia" w:ascii="宋体" w:hAnsi="宋体" w:eastAsia="宋体"/>
          <w:sz w:val="24"/>
          <w:szCs w:val="24"/>
        </w:rPr>
      </w:pPr>
      <w:r>
        <w:rPr>
          <w:rFonts w:hint="eastAsia" w:ascii="宋体" w:hAnsi="宋体" w:eastAsia="宋体"/>
          <w:sz w:val="24"/>
          <w:szCs w:val="24"/>
        </w:rPr>
        <w:t>支持工单齐套分析，能指导计划合理安排生产，针对未完工工单、已经完成的工单有清晰的统计结果，针对“预占”、“未完工”统计明确，可以按照周计划顺利分配剩余物料</w:t>
      </w:r>
      <w:r>
        <w:rPr>
          <w:rFonts w:hint="eastAsia" w:ascii="宋体" w:hAnsi="宋体" w:eastAsia="宋体"/>
          <w:sz w:val="24"/>
          <w:szCs w:val="24"/>
          <w:lang w:eastAsia="zh-CN"/>
        </w:rPr>
        <w:t>。</w:t>
      </w:r>
    </w:p>
    <w:p>
      <w:pPr>
        <w:pStyle w:val="27"/>
        <w:numPr>
          <w:ilvl w:val="0"/>
          <w:numId w:val="12"/>
        </w:numPr>
        <w:ind w:firstLineChars="0"/>
        <w:rPr>
          <w:rFonts w:hint="eastAsia" w:ascii="宋体" w:hAnsi="宋体" w:eastAsia="宋体"/>
          <w:sz w:val="24"/>
          <w:szCs w:val="24"/>
        </w:rPr>
      </w:pPr>
      <w:r>
        <w:rPr>
          <w:rFonts w:hint="eastAsia" w:ascii="宋体" w:hAnsi="宋体" w:eastAsia="宋体"/>
          <w:sz w:val="24"/>
          <w:szCs w:val="24"/>
        </w:rPr>
        <w:t>系统按照对应逻辑工单计划时间自动计算物料紧急状况，急料按紧急程度与需求时间点区分</w:t>
      </w:r>
      <w:r>
        <w:rPr>
          <w:rFonts w:hint="eastAsia" w:ascii="宋体" w:hAnsi="宋体" w:eastAsia="宋体"/>
          <w:sz w:val="24"/>
          <w:szCs w:val="24"/>
          <w:lang w:eastAsia="zh-CN"/>
        </w:rPr>
        <w:t>。</w:t>
      </w:r>
    </w:p>
    <w:p>
      <w:pPr>
        <w:pStyle w:val="3"/>
        <w:rPr>
          <w:rFonts w:hint="eastAsia"/>
        </w:rPr>
      </w:pPr>
      <w:bookmarkStart w:id="16" w:name="_Toc11184"/>
      <w:r>
        <w:rPr>
          <w:rFonts w:hint="eastAsia"/>
        </w:rPr>
        <w:t>3.</w:t>
      </w:r>
      <w:r>
        <w:rPr>
          <w:rFonts w:hint="eastAsia"/>
          <w:lang w:val="en-US" w:eastAsia="zh-CN"/>
        </w:rPr>
        <w:t>5</w:t>
      </w:r>
      <w:r>
        <w:rPr>
          <w:rFonts w:hint="eastAsia"/>
        </w:rPr>
        <w:t xml:space="preserve"> 流程卡管理模块</w:t>
      </w:r>
      <w:bookmarkEnd w:id="16"/>
    </w:p>
    <w:p>
      <w:pPr>
        <w:pStyle w:val="27"/>
        <w:numPr>
          <w:ilvl w:val="0"/>
          <w:numId w:val="13"/>
        </w:numPr>
        <w:ind w:firstLineChars="0"/>
        <w:rPr>
          <w:rFonts w:hint="eastAsia" w:ascii="宋体" w:hAnsi="宋体" w:eastAsia="宋体"/>
          <w:sz w:val="24"/>
          <w:szCs w:val="24"/>
        </w:rPr>
      </w:pPr>
      <w:r>
        <w:rPr>
          <w:rFonts w:hint="eastAsia" w:ascii="宋体" w:hAnsi="宋体" w:eastAsia="宋体"/>
          <w:sz w:val="24"/>
          <w:szCs w:val="24"/>
        </w:rPr>
        <w:t>生产流程卡展开或拆并批作业</w:t>
      </w:r>
    </w:p>
    <w:p>
      <w:pPr>
        <w:pStyle w:val="27"/>
        <w:numPr>
          <w:ilvl w:val="0"/>
          <w:numId w:val="13"/>
        </w:numPr>
        <w:ind w:firstLineChars="0"/>
        <w:rPr>
          <w:rFonts w:hint="eastAsia" w:ascii="宋体" w:hAnsi="宋体" w:eastAsia="宋体"/>
          <w:sz w:val="24"/>
          <w:szCs w:val="24"/>
        </w:rPr>
      </w:pPr>
      <w:r>
        <w:rPr>
          <w:rFonts w:hint="eastAsia" w:ascii="宋体" w:hAnsi="宋体" w:eastAsia="宋体"/>
          <w:sz w:val="24"/>
          <w:szCs w:val="24"/>
        </w:rPr>
        <w:t>流程卡设定:依据工单目标量与批量展开流程卡，并</w:t>
      </w:r>
      <w:r>
        <w:rPr>
          <w:rFonts w:hint="eastAsia" w:ascii="宋体" w:hAnsi="宋体" w:eastAsia="宋体"/>
          <w:sz w:val="24"/>
          <w:szCs w:val="24"/>
          <w:lang w:val="en-US" w:eastAsia="zh-CN"/>
        </w:rPr>
        <w:t>依照</w:t>
      </w:r>
      <w:r>
        <w:rPr>
          <w:rFonts w:hint="eastAsia" w:ascii="宋体" w:hAnsi="宋体" w:eastAsia="宋体"/>
          <w:sz w:val="24"/>
          <w:szCs w:val="24"/>
        </w:rPr>
        <w:t>工单编码规则组合给予Lot No 条形码。</w:t>
      </w:r>
    </w:p>
    <w:p>
      <w:pPr>
        <w:pStyle w:val="27"/>
        <w:numPr>
          <w:ilvl w:val="0"/>
          <w:numId w:val="13"/>
        </w:numPr>
        <w:ind w:firstLineChars="0"/>
        <w:rPr>
          <w:rFonts w:hint="eastAsia" w:ascii="宋体" w:hAnsi="宋体" w:eastAsia="宋体"/>
          <w:sz w:val="24"/>
          <w:szCs w:val="24"/>
        </w:rPr>
      </w:pPr>
      <w:r>
        <w:rPr>
          <w:rFonts w:hint="eastAsia" w:ascii="宋体" w:hAnsi="宋体" w:eastAsia="宋体"/>
          <w:sz w:val="24"/>
          <w:szCs w:val="24"/>
        </w:rPr>
        <w:t>流程卡打印：可依据产品特性定义生产流程卡格式，系统自动依据模板中的字段对应关系，将生产数据和工艺流程打印到流程卡上。</w:t>
      </w:r>
    </w:p>
    <w:p>
      <w:pPr>
        <w:pStyle w:val="27"/>
        <w:numPr>
          <w:ilvl w:val="0"/>
          <w:numId w:val="13"/>
        </w:numPr>
        <w:ind w:firstLineChars="0"/>
        <w:rPr>
          <w:rFonts w:hint="eastAsia" w:ascii="宋体" w:hAnsi="宋体" w:eastAsia="宋体"/>
          <w:sz w:val="24"/>
          <w:szCs w:val="24"/>
        </w:rPr>
      </w:pPr>
      <w:r>
        <w:rPr>
          <w:rFonts w:hint="eastAsia" w:ascii="宋体" w:hAnsi="宋体" w:eastAsia="宋体"/>
          <w:sz w:val="24"/>
          <w:szCs w:val="24"/>
        </w:rPr>
        <w:t>流程卡拆批：进行流程卡批量分批工作，可输入</w:t>
      </w:r>
      <w:r>
        <w:rPr>
          <w:rFonts w:hint="eastAsia" w:ascii="宋体" w:hAnsi="宋体" w:eastAsia="宋体"/>
          <w:sz w:val="24"/>
          <w:szCs w:val="24"/>
          <w:lang w:val="en-US" w:eastAsia="zh-CN"/>
        </w:rPr>
        <w:t>预</w:t>
      </w:r>
      <w:r>
        <w:rPr>
          <w:rFonts w:hint="eastAsia" w:ascii="宋体" w:hAnsi="宋体" w:eastAsia="宋体"/>
          <w:sz w:val="24"/>
          <w:szCs w:val="24"/>
        </w:rPr>
        <w:t>拆批的数量后自动产生新批量的流程卡，并依照原拆批流程继续生产。</w:t>
      </w:r>
    </w:p>
    <w:p>
      <w:pPr>
        <w:pStyle w:val="27"/>
        <w:numPr>
          <w:ilvl w:val="0"/>
          <w:numId w:val="13"/>
        </w:numPr>
        <w:ind w:firstLineChars="0"/>
        <w:rPr>
          <w:rFonts w:hint="eastAsia" w:ascii="宋体" w:hAnsi="宋体" w:eastAsia="宋体"/>
          <w:sz w:val="24"/>
          <w:szCs w:val="24"/>
        </w:rPr>
      </w:pPr>
      <w:r>
        <w:rPr>
          <w:rFonts w:hint="eastAsia" w:ascii="宋体" w:hAnsi="宋体" w:eastAsia="宋体"/>
          <w:sz w:val="24"/>
          <w:szCs w:val="24"/>
        </w:rPr>
        <w:t>流程卡并批：进行流程卡批量合并动作，在同一制程上可刷入欲合并的两张流程卡批号后自动合并。</w:t>
      </w:r>
    </w:p>
    <w:p>
      <w:pPr>
        <w:pStyle w:val="3"/>
        <w:rPr>
          <w:rFonts w:hint="eastAsia"/>
        </w:rPr>
      </w:pPr>
      <w:bookmarkStart w:id="17" w:name="_Toc2587"/>
      <w:r>
        <w:rPr>
          <w:rFonts w:hint="eastAsia"/>
        </w:rPr>
        <w:t>3.</w:t>
      </w:r>
      <w:r>
        <w:rPr>
          <w:rFonts w:hint="eastAsia"/>
          <w:lang w:val="en-US" w:eastAsia="zh-CN"/>
        </w:rPr>
        <w:t>6</w:t>
      </w:r>
      <w:r>
        <w:rPr>
          <w:rFonts w:hint="eastAsia"/>
        </w:rPr>
        <w:t xml:space="preserve"> </w:t>
      </w:r>
      <w:r>
        <w:rPr>
          <w:rFonts w:hint="eastAsia"/>
          <w:lang w:val="en-US" w:eastAsia="zh-CN"/>
        </w:rPr>
        <w:t>借出归还</w:t>
      </w:r>
      <w:r>
        <w:rPr>
          <w:rFonts w:hint="eastAsia"/>
        </w:rPr>
        <w:t>管理模块</w:t>
      </w:r>
      <w:bookmarkEnd w:id="17"/>
    </w:p>
    <w:p>
      <w:pPr>
        <w:pStyle w:val="27"/>
        <w:numPr>
          <w:ilvl w:val="0"/>
          <w:numId w:val="14"/>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提供借出归还管理方案。</w:t>
      </w:r>
    </w:p>
    <w:p>
      <w:pPr>
        <w:pStyle w:val="27"/>
        <w:numPr>
          <w:ilvl w:val="0"/>
          <w:numId w:val="14"/>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借出可以根据具体需求，以工单、产品序号、物料ID、批号、箱号等形式借出，需记录借出人、被借人、借出原因、借出状态、借出站点、借出时间、数量、预计归还时间等信息。</w:t>
      </w:r>
    </w:p>
    <w:p>
      <w:pPr>
        <w:pStyle w:val="27"/>
        <w:numPr>
          <w:ilvl w:val="0"/>
          <w:numId w:val="14"/>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归还需记录归还人、接收人、归还状态、数量、归还时间等信息。</w:t>
      </w:r>
    </w:p>
    <w:p>
      <w:pPr>
        <w:pStyle w:val="27"/>
        <w:numPr>
          <w:ilvl w:val="0"/>
          <w:numId w:val="14"/>
        </w:numPr>
        <w:ind w:firstLineChars="0"/>
        <w:rPr>
          <w:rFonts w:hint="default" w:ascii="宋体" w:hAnsi="宋体" w:eastAsia="宋体"/>
          <w:sz w:val="24"/>
          <w:szCs w:val="24"/>
          <w:lang w:val="en-US" w:eastAsia="zh-CN"/>
        </w:rPr>
      </w:pPr>
      <w:r>
        <w:rPr>
          <w:rFonts w:hint="eastAsia" w:ascii="宋体" w:hAnsi="宋体" w:eastAsia="宋体"/>
          <w:sz w:val="24"/>
          <w:szCs w:val="24"/>
          <w:lang w:val="en-US" w:eastAsia="zh-CN"/>
        </w:rPr>
        <w:t>产品借出后，如状态正常，归还后可直接归并至原工单或指定工单继续未过账的站点作业。如状态异常，可执行异常流程。以上均需将信息传入ERP。</w:t>
      </w:r>
    </w:p>
    <w:p>
      <w:pPr>
        <w:pStyle w:val="27"/>
        <w:numPr>
          <w:ilvl w:val="0"/>
          <w:numId w:val="14"/>
        </w:numPr>
        <w:ind w:firstLineChars="0"/>
        <w:rPr>
          <w:rFonts w:hint="default" w:ascii="宋体" w:hAnsi="宋体" w:eastAsia="宋体"/>
          <w:sz w:val="24"/>
          <w:szCs w:val="24"/>
          <w:lang w:val="en-US" w:eastAsia="zh-CN"/>
        </w:rPr>
      </w:pPr>
      <w:r>
        <w:rPr>
          <w:rFonts w:hint="eastAsia" w:ascii="宋体" w:hAnsi="宋体" w:eastAsia="宋体"/>
          <w:sz w:val="24"/>
          <w:szCs w:val="24"/>
          <w:lang w:val="en-US" w:eastAsia="zh-CN"/>
        </w:rPr>
        <w:t>物料借出后，如未损耗，归还后可并入原工单或指定工单；如损耗，则需将具体数量回传至ERP。</w:t>
      </w:r>
    </w:p>
    <w:p>
      <w:pPr>
        <w:pStyle w:val="3"/>
      </w:pPr>
      <w:bookmarkStart w:id="18" w:name="_Toc5563"/>
      <w:r>
        <w:t>3.</w:t>
      </w:r>
      <w:r>
        <w:rPr>
          <w:rFonts w:hint="eastAsia"/>
          <w:lang w:val="en-US" w:eastAsia="zh-CN"/>
        </w:rPr>
        <w:t>7</w:t>
      </w:r>
      <w:r>
        <w:rPr>
          <w:rFonts w:hint="eastAsia"/>
        </w:rPr>
        <w:t xml:space="preserve"> 信息采集模块</w:t>
      </w:r>
      <w:bookmarkEnd w:id="18"/>
    </w:p>
    <w:p>
      <w:pPr>
        <w:pStyle w:val="27"/>
        <w:numPr>
          <w:ilvl w:val="0"/>
          <w:numId w:val="15"/>
        </w:numPr>
        <w:ind w:firstLineChars="0"/>
        <w:rPr>
          <w:rFonts w:ascii="宋体" w:hAnsi="宋体" w:eastAsia="宋体"/>
          <w:sz w:val="24"/>
          <w:szCs w:val="24"/>
        </w:rPr>
      </w:pPr>
      <w:r>
        <w:rPr>
          <w:rFonts w:ascii="宋体" w:hAnsi="宋体" w:eastAsia="宋体"/>
          <w:sz w:val="24"/>
          <w:szCs w:val="24"/>
        </w:rPr>
        <w:t>在制品</w:t>
      </w:r>
      <w:r>
        <w:rPr>
          <w:rFonts w:hint="eastAsia" w:ascii="宋体" w:hAnsi="宋体" w:eastAsia="宋体"/>
          <w:sz w:val="24"/>
          <w:szCs w:val="24"/>
          <w:lang w:val="en-US" w:eastAsia="zh-CN"/>
        </w:rPr>
        <w:t>在SMT\DIP\线材\装配\调试</w:t>
      </w:r>
      <w:r>
        <w:rPr>
          <w:rFonts w:ascii="宋体" w:hAnsi="宋体" w:eastAsia="宋体"/>
          <w:sz w:val="24"/>
          <w:szCs w:val="24"/>
        </w:rPr>
        <w:t>后</w:t>
      </w:r>
      <w:r>
        <w:rPr>
          <w:rFonts w:hint="eastAsia" w:ascii="宋体" w:hAnsi="宋体" w:eastAsia="宋体"/>
          <w:sz w:val="24"/>
          <w:szCs w:val="24"/>
          <w:lang w:val="en-US" w:eastAsia="zh-CN"/>
        </w:rPr>
        <w:t>可选择性</w:t>
      </w:r>
      <w:r>
        <w:rPr>
          <w:rFonts w:ascii="宋体" w:hAnsi="宋体" w:eastAsia="宋体"/>
          <w:sz w:val="24"/>
          <w:szCs w:val="24"/>
        </w:rPr>
        <w:t>进行单位转换。</w:t>
      </w:r>
    </w:p>
    <w:p>
      <w:pPr>
        <w:pStyle w:val="27"/>
        <w:numPr>
          <w:ilvl w:val="0"/>
          <w:numId w:val="15"/>
        </w:numPr>
        <w:ind w:firstLineChars="0"/>
        <w:rPr>
          <w:rFonts w:ascii="宋体" w:hAnsi="宋体" w:eastAsia="宋体"/>
          <w:sz w:val="24"/>
          <w:szCs w:val="24"/>
        </w:rPr>
      </w:pPr>
      <w:r>
        <w:rPr>
          <w:rFonts w:ascii="宋体" w:hAnsi="宋体" w:eastAsia="宋体"/>
          <w:sz w:val="24"/>
          <w:szCs w:val="24"/>
        </w:rPr>
        <w:t>可依原料、</w:t>
      </w:r>
      <w:r>
        <w:rPr>
          <w:rFonts w:hint="eastAsia" w:ascii="宋体" w:hAnsi="宋体" w:eastAsia="宋体"/>
          <w:sz w:val="24"/>
          <w:szCs w:val="24"/>
          <w:lang w:val="en-US" w:eastAsia="zh-CN"/>
        </w:rPr>
        <w:t>半成品、成品</w:t>
      </w:r>
      <w:r>
        <w:rPr>
          <w:rFonts w:ascii="宋体" w:hAnsi="宋体" w:eastAsia="宋体"/>
          <w:sz w:val="24"/>
          <w:szCs w:val="24"/>
        </w:rPr>
        <w:t>进行各层级用料追溯。</w:t>
      </w:r>
    </w:p>
    <w:p>
      <w:pPr>
        <w:pStyle w:val="27"/>
        <w:numPr>
          <w:ilvl w:val="0"/>
          <w:numId w:val="15"/>
        </w:numPr>
        <w:ind w:firstLineChars="0"/>
        <w:rPr>
          <w:rFonts w:ascii="宋体" w:hAnsi="宋体" w:eastAsia="宋体"/>
          <w:sz w:val="24"/>
          <w:szCs w:val="24"/>
        </w:rPr>
      </w:pPr>
      <w:r>
        <w:rPr>
          <w:rFonts w:ascii="宋体" w:hAnsi="宋体" w:eastAsia="宋体"/>
          <w:sz w:val="24"/>
          <w:szCs w:val="24"/>
        </w:rPr>
        <w:t xml:space="preserve">可依作业站点查询即将到站的在制品与预期即将出站的在制品。 </w:t>
      </w:r>
    </w:p>
    <w:p>
      <w:pPr>
        <w:pStyle w:val="27"/>
        <w:numPr>
          <w:ilvl w:val="0"/>
          <w:numId w:val="15"/>
        </w:numPr>
        <w:ind w:firstLineChars="0"/>
        <w:rPr>
          <w:rFonts w:ascii="宋体" w:hAnsi="宋体" w:eastAsia="宋体"/>
          <w:sz w:val="24"/>
          <w:szCs w:val="24"/>
        </w:rPr>
      </w:pPr>
      <w:r>
        <w:rPr>
          <w:rFonts w:ascii="宋体" w:hAnsi="宋体" w:eastAsia="宋体"/>
          <w:sz w:val="24"/>
          <w:szCs w:val="24"/>
        </w:rPr>
        <w:t xml:space="preserve">依生产需求可设定重要之工作指示，于指定的时刻、位置显示给作业员参考。 </w:t>
      </w:r>
    </w:p>
    <w:p>
      <w:pPr>
        <w:pStyle w:val="27"/>
        <w:numPr>
          <w:ilvl w:val="0"/>
          <w:numId w:val="15"/>
        </w:numPr>
        <w:ind w:firstLineChars="0"/>
        <w:rPr>
          <w:rFonts w:ascii="宋体" w:hAnsi="宋体" w:eastAsia="宋体"/>
          <w:sz w:val="24"/>
          <w:szCs w:val="24"/>
        </w:rPr>
      </w:pPr>
      <w:r>
        <w:rPr>
          <w:rFonts w:hint="eastAsia" w:ascii="宋体" w:hAnsi="宋体" w:eastAsia="宋体"/>
          <w:sz w:val="24"/>
          <w:szCs w:val="24"/>
          <w:lang w:val="en-US" w:eastAsia="zh-CN"/>
        </w:rPr>
        <w:t>如需载具，可将</w:t>
      </w:r>
      <w:r>
        <w:rPr>
          <w:rFonts w:ascii="宋体" w:hAnsi="宋体" w:eastAsia="宋体"/>
          <w:sz w:val="24"/>
          <w:szCs w:val="24"/>
        </w:rPr>
        <w:t xml:space="preserve">在制品置入载具中，需检核载具可置放之数量与状态。 </w:t>
      </w:r>
    </w:p>
    <w:p>
      <w:pPr>
        <w:pStyle w:val="27"/>
        <w:numPr>
          <w:ilvl w:val="0"/>
          <w:numId w:val="15"/>
        </w:numPr>
        <w:ind w:firstLineChars="0"/>
        <w:rPr>
          <w:rFonts w:ascii="宋体" w:hAnsi="宋体" w:eastAsia="宋体"/>
          <w:sz w:val="24"/>
          <w:szCs w:val="24"/>
        </w:rPr>
      </w:pPr>
      <w:r>
        <w:rPr>
          <w:rFonts w:ascii="宋体" w:hAnsi="宋体" w:eastAsia="宋体"/>
          <w:sz w:val="24"/>
          <w:szCs w:val="24"/>
        </w:rPr>
        <w:t>提供在制品当前站点使用何种机台、治具、物料和相关的参数(如温</w:t>
      </w:r>
      <w:r>
        <w:rPr>
          <w:rFonts w:hint="eastAsia" w:ascii="宋体" w:hAnsi="宋体" w:eastAsia="宋体"/>
          <w:sz w:val="24"/>
          <w:szCs w:val="24"/>
        </w:rPr>
        <w:t>度、压力、制程种类</w:t>
      </w:r>
      <w:r>
        <w:rPr>
          <w:rFonts w:ascii="宋体" w:hAnsi="宋体" w:eastAsia="宋体"/>
          <w:sz w:val="24"/>
          <w:szCs w:val="24"/>
        </w:rPr>
        <w:t>)，执行交易时需进行检核控卡并记录相关信息。</w:t>
      </w:r>
    </w:p>
    <w:p>
      <w:pPr>
        <w:pStyle w:val="27"/>
        <w:numPr>
          <w:ilvl w:val="0"/>
          <w:numId w:val="15"/>
        </w:numPr>
        <w:ind w:firstLineChars="0"/>
        <w:rPr>
          <w:rFonts w:ascii="宋体" w:hAnsi="宋体" w:eastAsia="宋体"/>
          <w:sz w:val="24"/>
          <w:szCs w:val="24"/>
        </w:rPr>
      </w:pPr>
      <w:r>
        <w:rPr>
          <w:rFonts w:ascii="宋体" w:hAnsi="宋体" w:eastAsia="宋体"/>
          <w:sz w:val="24"/>
          <w:szCs w:val="24"/>
        </w:rPr>
        <w:t>可依作业站点特性，支持数据收集器</w:t>
      </w:r>
      <w:r>
        <w:rPr>
          <w:rFonts w:hint="eastAsia" w:ascii="宋体" w:hAnsi="宋体" w:eastAsia="宋体"/>
          <w:sz w:val="24"/>
          <w:szCs w:val="24"/>
          <w:lang w:eastAsia="zh-CN"/>
        </w:rPr>
        <w:t>、</w:t>
      </w:r>
      <w:r>
        <w:rPr>
          <w:rFonts w:hint="eastAsia" w:ascii="宋体" w:hAnsi="宋体" w:eastAsia="宋体"/>
          <w:sz w:val="24"/>
          <w:szCs w:val="24"/>
          <w:lang w:val="en-US" w:eastAsia="zh-CN"/>
        </w:rPr>
        <w:t>PDA、PAD</w:t>
      </w:r>
      <w:r>
        <w:rPr>
          <w:rFonts w:ascii="宋体" w:hAnsi="宋体" w:eastAsia="宋体"/>
          <w:sz w:val="24"/>
          <w:szCs w:val="24"/>
        </w:rPr>
        <w:t>、无线读码器或计算机进行输入过账。</w:t>
      </w:r>
    </w:p>
    <w:p>
      <w:pPr>
        <w:pStyle w:val="27"/>
        <w:numPr>
          <w:ilvl w:val="0"/>
          <w:numId w:val="15"/>
        </w:numPr>
        <w:ind w:firstLineChars="0"/>
        <w:rPr>
          <w:rFonts w:ascii="宋体" w:hAnsi="宋体" w:eastAsia="宋体"/>
          <w:sz w:val="24"/>
          <w:szCs w:val="24"/>
        </w:rPr>
      </w:pPr>
      <w:r>
        <w:rPr>
          <w:rFonts w:ascii="宋体" w:hAnsi="宋体" w:eastAsia="宋体"/>
          <w:sz w:val="24"/>
          <w:szCs w:val="24"/>
        </w:rPr>
        <w:t>可记录完成时间、使用之机台、物料耗用数量、治具使用时数、不良代码与装载的载具。</w:t>
      </w:r>
    </w:p>
    <w:p>
      <w:pPr>
        <w:pStyle w:val="27"/>
        <w:numPr>
          <w:ilvl w:val="0"/>
          <w:numId w:val="15"/>
        </w:numPr>
        <w:ind w:firstLineChars="0"/>
        <w:rPr>
          <w:rFonts w:ascii="宋体" w:hAnsi="宋体" w:eastAsia="宋体"/>
          <w:sz w:val="24"/>
          <w:szCs w:val="24"/>
        </w:rPr>
      </w:pPr>
      <w:r>
        <w:rPr>
          <w:rFonts w:ascii="宋体" w:hAnsi="宋体" w:eastAsia="宋体"/>
          <w:sz w:val="24"/>
          <w:szCs w:val="24"/>
        </w:rPr>
        <w:t>可配合过账转换机台状态。</w:t>
      </w:r>
    </w:p>
    <w:p>
      <w:pPr>
        <w:pStyle w:val="27"/>
        <w:numPr>
          <w:ilvl w:val="0"/>
          <w:numId w:val="15"/>
        </w:numPr>
        <w:ind w:firstLineChars="0"/>
        <w:rPr>
          <w:rFonts w:ascii="宋体" w:hAnsi="宋体" w:eastAsia="宋体"/>
          <w:sz w:val="24"/>
          <w:szCs w:val="24"/>
        </w:rPr>
      </w:pPr>
      <w:r>
        <w:rPr>
          <w:rFonts w:ascii="宋体" w:hAnsi="宋体" w:eastAsia="宋体"/>
          <w:sz w:val="24"/>
          <w:szCs w:val="24"/>
        </w:rPr>
        <w:t>由设备收集之量测数据，支持指定档案上传、机台设备自动上传或透过终端设备输入。</w:t>
      </w:r>
    </w:p>
    <w:p>
      <w:pPr>
        <w:pStyle w:val="27"/>
        <w:numPr>
          <w:ilvl w:val="0"/>
          <w:numId w:val="15"/>
        </w:numPr>
        <w:ind w:firstLineChars="0"/>
        <w:rPr>
          <w:rFonts w:ascii="宋体" w:hAnsi="宋体" w:eastAsia="宋体"/>
          <w:sz w:val="24"/>
          <w:szCs w:val="24"/>
        </w:rPr>
      </w:pPr>
      <w:r>
        <w:rPr>
          <w:rFonts w:ascii="宋体" w:hAnsi="宋体" w:eastAsia="宋体"/>
          <w:sz w:val="24"/>
          <w:szCs w:val="24"/>
        </w:rPr>
        <w:t>可由设备数据库收集量测数据，自动上传到MES数据库。</w:t>
      </w:r>
    </w:p>
    <w:p>
      <w:pPr>
        <w:pStyle w:val="27"/>
        <w:numPr>
          <w:ilvl w:val="0"/>
          <w:numId w:val="15"/>
        </w:numPr>
        <w:ind w:firstLineChars="0"/>
        <w:rPr>
          <w:rFonts w:ascii="宋体" w:hAnsi="宋体" w:eastAsia="宋体"/>
          <w:sz w:val="24"/>
          <w:szCs w:val="24"/>
        </w:rPr>
      </w:pPr>
      <w:r>
        <w:rPr>
          <w:rFonts w:ascii="宋体" w:hAnsi="宋体" w:eastAsia="宋体"/>
          <w:sz w:val="24"/>
          <w:szCs w:val="24"/>
        </w:rPr>
        <w:t>输入或解析后</w:t>
      </w:r>
      <w:r>
        <w:rPr>
          <w:rFonts w:hint="eastAsia" w:ascii="宋体" w:hAnsi="宋体" w:eastAsia="宋体"/>
          <w:sz w:val="24"/>
          <w:szCs w:val="24"/>
          <w:lang w:val="en-US" w:eastAsia="zh-CN"/>
        </w:rPr>
        <w:t>的</w:t>
      </w:r>
      <w:r>
        <w:rPr>
          <w:rFonts w:ascii="宋体" w:hAnsi="宋体" w:eastAsia="宋体"/>
          <w:sz w:val="24"/>
          <w:szCs w:val="24"/>
        </w:rPr>
        <w:t>量测数据不符规格或违反管制法则，需可触发设定警示作业如冻结</w:t>
      </w:r>
      <w:r>
        <w:rPr>
          <w:rFonts w:hint="eastAsia" w:ascii="宋体" w:hAnsi="宋体" w:eastAsia="宋体"/>
          <w:sz w:val="24"/>
          <w:szCs w:val="24"/>
          <w:lang w:eastAsia="zh-CN"/>
        </w:rPr>
        <w:t>（</w:t>
      </w:r>
      <w:r>
        <w:rPr>
          <w:rFonts w:hint="eastAsia" w:ascii="宋体" w:hAnsi="宋体" w:eastAsia="宋体"/>
          <w:sz w:val="24"/>
          <w:szCs w:val="24"/>
          <w:lang w:val="en-US" w:eastAsia="zh-CN"/>
        </w:rPr>
        <w:t>暂停）</w:t>
      </w:r>
      <w:r>
        <w:rPr>
          <w:rFonts w:ascii="宋体" w:hAnsi="宋体" w:eastAsia="宋体"/>
          <w:sz w:val="24"/>
          <w:szCs w:val="24"/>
        </w:rPr>
        <w:t>产品、发送</w:t>
      </w:r>
      <w:r>
        <w:rPr>
          <w:rFonts w:hint="eastAsia" w:ascii="宋体" w:hAnsi="宋体" w:eastAsia="宋体"/>
          <w:sz w:val="24"/>
          <w:szCs w:val="24"/>
        </w:rPr>
        <w:t>预警信息</w:t>
      </w:r>
      <w:r>
        <w:rPr>
          <w:rFonts w:ascii="宋体" w:hAnsi="宋体" w:eastAsia="宋体"/>
          <w:sz w:val="24"/>
          <w:szCs w:val="24"/>
        </w:rPr>
        <w:t>。</w:t>
      </w:r>
    </w:p>
    <w:p>
      <w:pPr>
        <w:pStyle w:val="27"/>
        <w:numPr>
          <w:ilvl w:val="0"/>
          <w:numId w:val="15"/>
        </w:numPr>
        <w:ind w:firstLineChars="0"/>
        <w:rPr>
          <w:rFonts w:ascii="宋体" w:hAnsi="宋体" w:eastAsia="宋体"/>
          <w:sz w:val="24"/>
          <w:szCs w:val="24"/>
        </w:rPr>
      </w:pPr>
      <w:r>
        <w:rPr>
          <w:rFonts w:hint="eastAsia" w:ascii="宋体" w:hAnsi="宋体" w:eastAsia="宋体"/>
          <w:sz w:val="24"/>
          <w:szCs w:val="24"/>
          <w:lang w:val="en-US" w:eastAsia="zh-CN"/>
        </w:rPr>
        <w:t>测试</w:t>
      </w:r>
      <w:r>
        <w:rPr>
          <w:rFonts w:ascii="宋体" w:hAnsi="宋体" w:eastAsia="宋体"/>
          <w:sz w:val="24"/>
          <w:szCs w:val="24"/>
        </w:rPr>
        <w:t>品</w:t>
      </w:r>
      <w:r>
        <w:rPr>
          <w:rFonts w:hint="eastAsia" w:ascii="宋体" w:hAnsi="宋体" w:eastAsia="宋体"/>
          <w:sz w:val="24"/>
          <w:szCs w:val="24"/>
          <w:lang w:val="en-US" w:eastAsia="zh-CN"/>
        </w:rPr>
        <w:t>\打样品</w:t>
      </w:r>
      <w:r>
        <w:rPr>
          <w:rFonts w:ascii="宋体" w:hAnsi="宋体" w:eastAsia="宋体"/>
          <w:sz w:val="24"/>
          <w:szCs w:val="24"/>
        </w:rPr>
        <w:t>投料由制程自行领料，原料投入可视需求调整。量产品原料投入的材料</w:t>
      </w:r>
      <w:r>
        <w:rPr>
          <w:rFonts w:hint="eastAsia" w:ascii="宋体" w:hAnsi="宋体" w:eastAsia="宋体"/>
          <w:sz w:val="24"/>
          <w:szCs w:val="24"/>
          <w:lang w:val="en-US" w:eastAsia="zh-CN"/>
        </w:rPr>
        <w:t>数量，</w:t>
      </w:r>
      <w:r>
        <w:rPr>
          <w:rFonts w:ascii="宋体" w:hAnsi="宋体" w:eastAsia="宋体"/>
          <w:sz w:val="24"/>
          <w:szCs w:val="24"/>
        </w:rPr>
        <w:t>系统需依设定自动记录(依产品别定义耗料)。</w:t>
      </w:r>
    </w:p>
    <w:p>
      <w:pPr>
        <w:pStyle w:val="27"/>
        <w:numPr>
          <w:ilvl w:val="0"/>
          <w:numId w:val="15"/>
        </w:numPr>
        <w:ind w:firstLineChars="0"/>
        <w:rPr>
          <w:rFonts w:ascii="宋体" w:hAnsi="宋体" w:eastAsia="宋体"/>
          <w:sz w:val="24"/>
          <w:szCs w:val="24"/>
        </w:rPr>
      </w:pPr>
      <w:r>
        <w:rPr>
          <w:rFonts w:ascii="宋体" w:hAnsi="宋体" w:eastAsia="宋体"/>
          <w:sz w:val="24"/>
          <w:szCs w:val="24"/>
        </w:rPr>
        <w:t>需提供查询功能，可依工单、生产批、物料批、机台、工作站.</w:t>
      </w:r>
      <w:r>
        <w:rPr>
          <w:rFonts w:hint="eastAsia" w:ascii="宋体" w:hAnsi="宋体" w:eastAsia="宋体"/>
          <w:sz w:val="24"/>
          <w:szCs w:val="24"/>
        </w:rPr>
        <w:t>.</w:t>
      </w:r>
      <w:r>
        <w:rPr>
          <w:rFonts w:ascii="宋体" w:hAnsi="宋体" w:eastAsia="宋体"/>
          <w:sz w:val="24"/>
          <w:szCs w:val="24"/>
        </w:rPr>
        <w:t xml:space="preserve">.等条件查询在制品信息。 </w:t>
      </w:r>
    </w:p>
    <w:p>
      <w:pPr>
        <w:pStyle w:val="27"/>
        <w:numPr>
          <w:ilvl w:val="0"/>
          <w:numId w:val="15"/>
        </w:numPr>
        <w:ind w:firstLineChars="0"/>
        <w:rPr>
          <w:rFonts w:ascii="宋体" w:hAnsi="宋体" w:eastAsia="宋体"/>
          <w:sz w:val="24"/>
          <w:szCs w:val="24"/>
        </w:rPr>
      </w:pPr>
      <w:r>
        <w:rPr>
          <w:rFonts w:ascii="宋体" w:hAnsi="宋体" w:eastAsia="宋体"/>
          <w:sz w:val="24"/>
          <w:szCs w:val="24"/>
        </w:rPr>
        <w:t>完整追踪到其生产履历，含生产历程、维修、QC、重工、出货、</w:t>
      </w:r>
      <w:r>
        <w:rPr>
          <w:rFonts w:hint="eastAsia" w:ascii="宋体" w:hAnsi="宋体" w:eastAsia="宋体"/>
          <w:sz w:val="24"/>
          <w:szCs w:val="24"/>
        </w:rPr>
        <w:t>关键部件</w:t>
      </w:r>
      <w:r>
        <w:rPr>
          <w:rFonts w:ascii="宋体" w:hAnsi="宋体" w:eastAsia="宋体"/>
          <w:sz w:val="24"/>
          <w:szCs w:val="24"/>
        </w:rPr>
        <w:t xml:space="preserve">等。 </w:t>
      </w:r>
    </w:p>
    <w:p>
      <w:pPr>
        <w:pStyle w:val="27"/>
        <w:numPr>
          <w:ilvl w:val="0"/>
          <w:numId w:val="15"/>
        </w:numPr>
        <w:ind w:firstLineChars="0"/>
        <w:rPr>
          <w:rFonts w:ascii="宋体" w:hAnsi="宋体" w:eastAsia="宋体"/>
          <w:sz w:val="24"/>
          <w:szCs w:val="24"/>
        </w:rPr>
      </w:pPr>
      <w:r>
        <w:rPr>
          <w:rFonts w:hint="eastAsia" w:ascii="宋体" w:hAnsi="宋体" w:eastAsia="宋体"/>
          <w:sz w:val="24"/>
          <w:szCs w:val="24"/>
        </w:rPr>
        <w:t>关键部件/材料</w:t>
      </w:r>
      <w:r>
        <w:rPr>
          <w:rFonts w:ascii="宋体" w:hAnsi="宋体" w:eastAsia="宋体"/>
          <w:sz w:val="24"/>
          <w:szCs w:val="24"/>
        </w:rPr>
        <w:t>可追溯厂内自制或外购，若为自制需可回追溯其生产履历，若为外购，需可追溯其供货商及来料日期。</w:t>
      </w:r>
    </w:p>
    <w:p>
      <w:pPr>
        <w:pStyle w:val="27"/>
        <w:numPr>
          <w:ilvl w:val="0"/>
          <w:numId w:val="15"/>
        </w:numPr>
        <w:ind w:firstLineChars="0"/>
        <w:rPr>
          <w:rFonts w:ascii="宋体" w:hAnsi="宋体" w:eastAsia="宋体"/>
          <w:sz w:val="24"/>
          <w:szCs w:val="24"/>
        </w:rPr>
      </w:pPr>
      <w:r>
        <w:rPr>
          <w:rFonts w:ascii="宋体" w:hAnsi="宋体" w:eastAsia="宋体"/>
          <w:sz w:val="24"/>
          <w:szCs w:val="24"/>
        </w:rPr>
        <w:t>包装完成入库数据系统自动抛转给ERP。</w:t>
      </w:r>
    </w:p>
    <w:p>
      <w:pPr>
        <w:pStyle w:val="27"/>
        <w:numPr>
          <w:ilvl w:val="0"/>
          <w:numId w:val="15"/>
        </w:numPr>
        <w:ind w:firstLineChars="0"/>
        <w:rPr>
          <w:rFonts w:ascii="宋体" w:hAnsi="宋体" w:eastAsia="宋体"/>
          <w:sz w:val="24"/>
          <w:szCs w:val="24"/>
        </w:rPr>
      </w:pPr>
      <w:r>
        <w:rPr>
          <w:rFonts w:ascii="宋体" w:hAnsi="宋体" w:eastAsia="宋体"/>
          <w:sz w:val="24"/>
          <w:szCs w:val="24"/>
        </w:rPr>
        <w:t>提供弹性的字段数据，自行定义</w:t>
      </w:r>
      <w:r>
        <w:rPr>
          <w:rFonts w:hint="eastAsia" w:ascii="宋体" w:hAnsi="宋体" w:eastAsia="宋体"/>
          <w:sz w:val="24"/>
          <w:szCs w:val="24"/>
          <w:lang w:val="en-US" w:eastAsia="zh-CN"/>
        </w:rPr>
        <w:t>标签</w:t>
      </w:r>
      <w:r>
        <w:rPr>
          <w:rFonts w:ascii="宋体" w:hAnsi="宋体" w:eastAsia="宋体"/>
          <w:sz w:val="24"/>
          <w:szCs w:val="24"/>
        </w:rPr>
        <w:t xml:space="preserve">显示字段，支持组合多个字段作为特殊字段。 </w:t>
      </w:r>
    </w:p>
    <w:p>
      <w:pPr>
        <w:pStyle w:val="27"/>
        <w:numPr>
          <w:ilvl w:val="0"/>
          <w:numId w:val="15"/>
        </w:numPr>
        <w:ind w:firstLineChars="0"/>
        <w:rPr>
          <w:rFonts w:ascii="宋体" w:hAnsi="宋体" w:eastAsia="宋体"/>
          <w:sz w:val="24"/>
          <w:szCs w:val="24"/>
        </w:rPr>
      </w:pPr>
      <w:r>
        <w:rPr>
          <w:rFonts w:ascii="宋体" w:hAnsi="宋体" w:eastAsia="宋体"/>
          <w:sz w:val="24"/>
          <w:szCs w:val="24"/>
        </w:rPr>
        <w:t>标签关联设定：依据不同的包装方式及出货客户，搭配打印不同的标签大小与</w:t>
      </w:r>
      <w:r>
        <w:rPr>
          <w:rFonts w:hint="eastAsia" w:ascii="宋体" w:hAnsi="宋体" w:eastAsia="宋体"/>
          <w:sz w:val="24"/>
          <w:szCs w:val="24"/>
          <w:lang w:val="en-US" w:eastAsia="zh-CN"/>
        </w:rPr>
        <w:t>灵活设计标签样式</w:t>
      </w:r>
      <w:r>
        <w:rPr>
          <w:rFonts w:ascii="宋体" w:hAnsi="宋体" w:eastAsia="宋体"/>
          <w:sz w:val="24"/>
          <w:szCs w:val="24"/>
        </w:rPr>
        <w:t>。</w:t>
      </w:r>
    </w:p>
    <w:p>
      <w:pPr>
        <w:pStyle w:val="27"/>
        <w:numPr>
          <w:ilvl w:val="0"/>
          <w:numId w:val="15"/>
        </w:numPr>
        <w:ind w:firstLineChars="0"/>
        <w:rPr>
          <w:rFonts w:ascii="宋体" w:hAnsi="宋体" w:eastAsia="宋体"/>
          <w:sz w:val="24"/>
          <w:szCs w:val="24"/>
        </w:rPr>
      </w:pPr>
      <w:r>
        <w:rPr>
          <w:rFonts w:ascii="宋体" w:hAnsi="宋体" w:eastAsia="宋体"/>
          <w:sz w:val="24"/>
          <w:szCs w:val="24"/>
        </w:rPr>
        <w:t>自定义条形码序号产生规则(</w:t>
      </w:r>
      <w:r>
        <w:rPr>
          <w:rFonts w:hint="eastAsia" w:ascii="宋体" w:hAnsi="宋体" w:eastAsia="宋体"/>
          <w:sz w:val="24"/>
          <w:szCs w:val="24"/>
          <w:lang w:val="en-US" w:eastAsia="zh-CN"/>
        </w:rPr>
        <w:t>板号、</w:t>
      </w:r>
      <w:r>
        <w:rPr>
          <w:rFonts w:ascii="宋体" w:hAnsi="宋体" w:eastAsia="宋体"/>
          <w:sz w:val="24"/>
          <w:szCs w:val="24"/>
        </w:rPr>
        <w:t>袋号、盒号、箱号、栈板号)，序号需确保</w:t>
      </w:r>
      <w:r>
        <w:rPr>
          <w:rFonts w:hint="eastAsia" w:ascii="宋体" w:hAnsi="宋体" w:eastAsia="宋体"/>
          <w:sz w:val="24"/>
          <w:szCs w:val="24"/>
        </w:rPr>
        <w:t>正确并且</w:t>
      </w:r>
      <w:r>
        <w:rPr>
          <w:rFonts w:ascii="宋体" w:hAnsi="宋体" w:eastAsia="宋体"/>
          <w:sz w:val="24"/>
          <w:szCs w:val="24"/>
        </w:rPr>
        <w:t>唯一性。</w:t>
      </w:r>
    </w:p>
    <w:p>
      <w:pPr>
        <w:pStyle w:val="27"/>
        <w:numPr>
          <w:ilvl w:val="0"/>
          <w:numId w:val="15"/>
        </w:numPr>
        <w:ind w:firstLineChars="0"/>
        <w:rPr>
          <w:rFonts w:ascii="宋体" w:hAnsi="宋体" w:eastAsia="宋体"/>
          <w:sz w:val="24"/>
          <w:szCs w:val="24"/>
        </w:rPr>
      </w:pPr>
      <w:r>
        <w:rPr>
          <w:rFonts w:ascii="宋体" w:hAnsi="宋体" w:eastAsia="宋体"/>
          <w:sz w:val="24"/>
          <w:szCs w:val="24"/>
        </w:rPr>
        <w:t>装箱作业：刷入</w:t>
      </w:r>
      <w:r>
        <w:rPr>
          <w:rFonts w:hint="eastAsia" w:ascii="宋体" w:hAnsi="宋体" w:eastAsia="宋体"/>
          <w:sz w:val="24"/>
          <w:szCs w:val="24"/>
          <w:lang w:val="en-US" w:eastAsia="zh-CN"/>
        </w:rPr>
        <w:t>装载</w:t>
      </w:r>
      <w:r>
        <w:rPr>
          <w:rFonts w:ascii="宋体" w:hAnsi="宋体" w:eastAsia="宋体"/>
          <w:sz w:val="24"/>
          <w:szCs w:val="24"/>
        </w:rPr>
        <w:t>号确认后自动打印箱标签，绑定</w:t>
      </w:r>
      <w:r>
        <w:rPr>
          <w:rFonts w:hint="eastAsia" w:ascii="宋体" w:hAnsi="宋体" w:eastAsia="宋体"/>
          <w:sz w:val="24"/>
          <w:szCs w:val="24"/>
          <w:lang w:val="en-US" w:eastAsia="zh-CN"/>
        </w:rPr>
        <w:t>装载</w:t>
      </w:r>
      <w:r>
        <w:rPr>
          <w:rFonts w:ascii="宋体" w:hAnsi="宋体" w:eastAsia="宋体"/>
          <w:sz w:val="24"/>
          <w:szCs w:val="24"/>
        </w:rPr>
        <w:t>号、盒号与箱号关系。</w:t>
      </w:r>
    </w:p>
    <w:p>
      <w:pPr>
        <w:pStyle w:val="27"/>
        <w:numPr>
          <w:ilvl w:val="0"/>
          <w:numId w:val="15"/>
        </w:numPr>
        <w:ind w:firstLineChars="0"/>
        <w:rPr>
          <w:rFonts w:ascii="宋体" w:hAnsi="宋体" w:eastAsia="宋体"/>
          <w:sz w:val="24"/>
          <w:szCs w:val="24"/>
        </w:rPr>
      </w:pPr>
      <w:r>
        <w:rPr>
          <w:rFonts w:ascii="宋体" w:hAnsi="宋体" w:eastAsia="宋体"/>
          <w:sz w:val="24"/>
          <w:szCs w:val="24"/>
        </w:rPr>
        <w:t>包装内外箱需详实纪录每一次包装封箱中的所有批号数据，有RMA也可以确实回溯查询。</w:t>
      </w:r>
    </w:p>
    <w:p>
      <w:pPr>
        <w:pStyle w:val="27"/>
        <w:numPr>
          <w:ilvl w:val="0"/>
          <w:numId w:val="15"/>
        </w:numPr>
        <w:ind w:firstLineChars="0"/>
        <w:rPr>
          <w:rFonts w:ascii="宋体" w:hAnsi="宋体" w:eastAsia="宋体"/>
          <w:sz w:val="24"/>
          <w:szCs w:val="24"/>
        </w:rPr>
      </w:pPr>
      <w:r>
        <w:rPr>
          <w:rFonts w:ascii="宋体" w:hAnsi="宋体" w:eastAsia="宋体"/>
          <w:sz w:val="24"/>
          <w:szCs w:val="24"/>
        </w:rPr>
        <w:t>栈板作业：刷入箱号确认后自动打印栈板标签，绑定箱号栈板关系。</w:t>
      </w:r>
    </w:p>
    <w:p>
      <w:pPr>
        <w:pStyle w:val="27"/>
        <w:numPr>
          <w:ilvl w:val="0"/>
          <w:numId w:val="15"/>
        </w:numPr>
        <w:ind w:firstLineChars="0"/>
        <w:rPr>
          <w:rFonts w:ascii="宋体" w:hAnsi="宋体" w:eastAsia="宋体"/>
          <w:sz w:val="24"/>
          <w:szCs w:val="24"/>
        </w:rPr>
      </w:pPr>
      <w:r>
        <w:rPr>
          <w:rFonts w:ascii="宋体" w:hAnsi="宋体" w:eastAsia="宋体"/>
          <w:sz w:val="24"/>
          <w:szCs w:val="24"/>
        </w:rPr>
        <w:t>需提供</w:t>
      </w:r>
      <w:r>
        <w:rPr>
          <w:rFonts w:hint="eastAsia" w:ascii="宋体" w:hAnsi="宋体" w:eastAsia="宋体"/>
          <w:sz w:val="24"/>
          <w:szCs w:val="24"/>
          <w:lang w:val="en-US" w:eastAsia="zh-CN"/>
        </w:rPr>
        <w:t>各类标签</w:t>
      </w:r>
      <w:r>
        <w:rPr>
          <w:rFonts w:ascii="宋体" w:hAnsi="宋体" w:eastAsia="宋体"/>
          <w:sz w:val="24"/>
          <w:szCs w:val="24"/>
        </w:rPr>
        <w:t xml:space="preserve">补印的功能。 </w:t>
      </w:r>
    </w:p>
    <w:p>
      <w:pPr>
        <w:pStyle w:val="27"/>
        <w:numPr>
          <w:ilvl w:val="0"/>
          <w:numId w:val="15"/>
        </w:numPr>
        <w:ind w:firstLineChars="0"/>
        <w:rPr>
          <w:rFonts w:ascii="宋体" w:hAnsi="宋体" w:eastAsia="宋体"/>
          <w:sz w:val="24"/>
          <w:szCs w:val="24"/>
        </w:rPr>
      </w:pPr>
      <w:r>
        <w:rPr>
          <w:rFonts w:ascii="宋体" w:hAnsi="宋体" w:eastAsia="宋体"/>
          <w:sz w:val="24"/>
          <w:szCs w:val="24"/>
        </w:rPr>
        <w:t>包装拆并重整作业(装箱拆并重整、栈板拆并重整) 。</w:t>
      </w:r>
    </w:p>
    <w:p>
      <w:pPr>
        <w:pStyle w:val="27"/>
        <w:numPr>
          <w:ilvl w:val="0"/>
          <w:numId w:val="15"/>
        </w:numPr>
        <w:ind w:firstLineChars="0"/>
        <w:rPr>
          <w:rFonts w:ascii="宋体" w:hAnsi="宋体" w:eastAsia="宋体"/>
          <w:sz w:val="24"/>
          <w:szCs w:val="24"/>
        </w:rPr>
      </w:pPr>
      <w:r>
        <w:rPr>
          <w:rFonts w:ascii="宋体" w:hAnsi="宋体" w:eastAsia="宋体"/>
          <w:sz w:val="24"/>
          <w:szCs w:val="24"/>
        </w:rPr>
        <w:t>各制站设备基本收集数据</w:t>
      </w:r>
      <w:r>
        <w:rPr>
          <w:rFonts w:hint="eastAsia" w:ascii="宋体" w:hAnsi="宋体" w:eastAsia="宋体"/>
          <w:sz w:val="24"/>
          <w:szCs w:val="24"/>
          <w:lang w:val="en-US" w:eastAsia="zh-CN"/>
        </w:rPr>
        <w:t>不限于</w:t>
      </w:r>
      <w:r>
        <w:rPr>
          <w:rFonts w:ascii="宋体" w:hAnsi="宋体" w:eastAsia="宋体"/>
          <w:sz w:val="24"/>
          <w:szCs w:val="24"/>
        </w:rPr>
        <w:t>：在制品批号或</w:t>
      </w:r>
      <w:r>
        <w:rPr>
          <w:rFonts w:hint="eastAsia" w:ascii="宋体" w:hAnsi="宋体" w:eastAsia="宋体"/>
          <w:sz w:val="24"/>
          <w:szCs w:val="24"/>
          <w:lang w:val="en-US" w:eastAsia="zh-CN"/>
        </w:rPr>
        <w:t>序号</w:t>
      </w:r>
      <w:r>
        <w:rPr>
          <w:rFonts w:ascii="宋体" w:hAnsi="宋体" w:eastAsia="宋体"/>
          <w:sz w:val="24"/>
          <w:szCs w:val="24"/>
        </w:rPr>
        <w:t>、载具编号、时间、站点设备、人员、原料批号、设备参数</w:t>
      </w:r>
      <w:r>
        <w:rPr>
          <w:rFonts w:hint="eastAsia" w:ascii="宋体" w:hAnsi="宋体" w:eastAsia="宋体"/>
          <w:sz w:val="24"/>
          <w:szCs w:val="24"/>
          <w:lang w:val="en-US" w:eastAsia="zh-CN"/>
        </w:rPr>
        <w:t>等</w:t>
      </w:r>
      <w:r>
        <w:rPr>
          <w:rFonts w:ascii="宋体" w:hAnsi="宋体" w:eastAsia="宋体"/>
          <w:sz w:val="24"/>
          <w:szCs w:val="24"/>
        </w:rPr>
        <w:t>。</w:t>
      </w:r>
    </w:p>
    <w:p>
      <w:pPr>
        <w:pStyle w:val="27"/>
        <w:ind w:left="1260" w:firstLine="0" w:firstLineChars="0"/>
        <w:rPr>
          <w:rFonts w:ascii="宋体" w:hAnsi="宋体" w:eastAsia="宋体"/>
        </w:rPr>
      </w:pPr>
    </w:p>
    <w:p>
      <w:pPr>
        <w:pStyle w:val="4"/>
        <w:ind w:firstLine="281" w:firstLineChars="100"/>
        <w:rPr>
          <w:sz w:val="28"/>
          <w:szCs w:val="28"/>
        </w:rPr>
      </w:pPr>
      <w:bookmarkStart w:id="19" w:name="_Toc30314"/>
      <w:r>
        <w:rPr>
          <w:sz w:val="28"/>
          <w:szCs w:val="28"/>
        </w:rPr>
        <w:t>3.</w:t>
      </w:r>
      <w:r>
        <w:rPr>
          <w:rFonts w:hint="eastAsia"/>
          <w:sz w:val="28"/>
          <w:szCs w:val="28"/>
          <w:lang w:val="en-US" w:eastAsia="zh-CN"/>
        </w:rPr>
        <w:t>7</w:t>
      </w:r>
      <w:r>
        <w:rPr>
          <w:sz w:val="28"/>
          <w:szCs w:val="28"/>
        </w:rPr>
        <w:t>.1</w:t>
      </w:r>
      <w:r>
        <w:rPr>
          <w:rFonts w:hint="eastAsia"/>
          <w:sz w:val="28"/>
          <w:szCs w:val="28"/>
          <w:lang w:val="en-US" w:eastAsia="zh-CN"/>
        </w:rPr>
        <w:t xml:space="preserve"> SMT</w:t>
      </w:r>
      <w:r>
        <w:rPr>
          <w:sz w:val="28"/>
          <w:szCs w:val="28"/>
        </w:rPr>
        <w:t>信息采集</w:t>
      </w:r>
      <w:bookmarkEnd w:id="19"/>
    </w:p>
    <w:p>
      <w:pPr>
        <w:pStyle w:val="27"/>
        <w:numPr>
          <w:ilvl w:val="0"/>
          <w:numId w:val="16"/>
        </w:numPr>
        <w:ind w:firstLineChars="0"/>
        <w:rPr>
          <w:rFonts w:hint="eastAsia" w:ascii="宋体" w:hAnsi="宋体" w:eastAsia="宋体"/>
          <w:sz w:val="24"/>
          <w:szCs w:val="24"/>
        </w:rPr>
      </w:pPr>
      <w:r>
        <w:rPr>
          <w:rFonts w:hint="eastAsia" w:ascii="宋体" w:hAnsi="宋体" w:eastAsia="宋体"/>
          <w:sz w:val="24"/>
          <w:szCs w:val="24"/>
          <w:lang w:eastAsia="zh-TW"/>
        </w:rPr>
        <w:t>支持分厂，数据统一平台进行管理；</w:t>
      </w:r>
    </w:p>
    <w:p>
      <w:pPr>
        <w:pStyle w:val="27"/>
        <w:numPr>
          <w:ilvl w:val="0"/>
          <w:numId w:val="16"/>
        </w:numPr>
        <w:ind w:firstLineChars="0"/>
        <w:rPr>
          <w:rFonts w:hint="eastAsia" w:ascii="宋体" w:hAnsi="宋体" w:eastAsia="宋体"/>
          <w:sz w:val="24"/>
          <w:szCs w:val="24"/>
        </w:rPr>
      </w:pPr>
      <w:r>
        <w:rPr>
          <w:rFonts w:hint="eastAsia" w:ascii="宋体" w:hAnsi="宋体" w:eastAsia="宋体"/>
          <w:sz w:val="24"/>
          <w:szCs w:val="24"/>
        </w:rPr>
        <w:t>SMT物料与板卡进行防错与追溯管理</w:t>
      </w:r>
      <w:r>
        <w:rPr>
          <w:rFonts w:hint="eastAsia" w:ascii="宋体" w:hAnsi="宋体" w:eastAsia="宋体"/>
          <w:sz w:val="24"/>
          <w:szCs w:val="24"/>
          <w:lang w:eastAsia="zh-CN"/>
        </w:rPr>
        <w:t>。</w:t>
      </w:r>
    </w:p>
    <w:p>
      <w:pPr>
        <w:pStyle w:val="27"/>
        <w:numPr>
          <w:ilvl w:val="0"/>
          <w:numId w:val="16"/>
        </w:numPr>
        <w:ind w:firstLineChars="0"/>
        <w:rPr>
          <w:rFonts w:hint="eastAsia" w:ascii="宋体" w:hAnsi="宋体" w:eastAsia="宋体"/>
          <w:sz w:val="24"/>
          <w:szCs w:val="24"/>
        </w:rPr>
      </w:pPr>
      <w:r>
        <w:rPr>
          <w:rFonts w:hint="eastAsia" w:ascii="宋体" w:hAnsi="宋体" w:eastAsia="宋体"/>
          <w:sz w:val="24"/>
          <w:szCs w:val="24"/>
        </w:rPr>
        <w:t>SMT物料防错防呆，针对人为产生诸多问题，可实现系统管控，实现防错防呆</w:t>
      </w:r>
      <w:r>
        <w:rPr>
          <w:rFonts w:hint="eastAsia" w:ascii="宋体" w:hAnsi="宋体" w:eastAsia="宋体"/>
          <w:sz w:val="24"/>
          <w:szCs w:val="24"/>
          <w:lang w:eastAsia="zh-CN"/>
        </w:rPr>
        <w:t>。</w:t>
      </w:r>
    </w:p>
    <w:p>
      <w:pPr>
        <w:pStyle w:val="27"/>
        <w:numPr>
          <w:ilvl w:val="0"/>
          <w:numId w:val="16"/>
        </w:numPr>
        <w:ind w:firstLineChars="0"/>
        <w:rPr>
          <w:rFonts w:hint="eastAsia" w:ascii="宋体" w:hAnsi="宋体" w:eastAsia="宋体"/>
          <w:sz w:val="24"/>
          <w:szCs w:val="24"/>
          <w:lang w:eastAsia="zh-TW"/>
        </w:rPr>
      </w:pPr>
      <w:r>
        <w:rPr>
          <w:rFonts w:hint="eastAsia" w:ascii="宋体" w:hAnsi="宋体" w:eastAsia="宋体"/>
          <w:sz w:val="24"/>
          <w:szCs w:val="24"/>
          <w:lang w:eastAsia="zh-TW"/>
        </w:rPr>
        <w:t>支持工艺流程的编辑和修改，工艺修改在系统界面上可以通过简单配置完成</w:t>
      </w:r>
      <w:r>
        <w:rPr>
          <w:rFonts w:hint="eastAsia" w:ascii="宋体" w:hAnsi="宋体" w:eastAsia="宋体"/>
          <w:sz w:val="24"/>
          <w:szCs w:val="24"/>
          <w:lang w:eastAsia="zh-CN"/>
        </w:rPr>
        <w:t>。</w:t>
      </w:r>
    </w:p>
    <w:p>
      <w:pPr>
        <w:pStyle w:val="27"/>
        <w:numPr>
          <w:ilvl w:val="0"/>
          <w:numId w:val="16"/>
        </w:numPr>
        <w:ind w:firstLineChars="0"/>
        <w:rPr>
          <w:rFonts w:hint="eastAsia" w:ascii="宋体" w:hAnsi="宋体" w:eastAsia="宋体"/>
          <w:sz w:val="24"/>
          <w:szCs w:val="24"/>
        </w:rPr>
      </w:pPr>
      <w:r>
        <w:rPr>
          <w:rFonts w:hint="eastAsia" w:ascii="宋体" w:hAnsi="宋体" w:eastAsia="宋体"/>
          <w:sz w:val="24"/>
          <w:szCs w:val="24"/>
          <w:lang w:eastAsia="zh-TW"/>
        </w:rPr>
        <w:t>工艺流程防呆，MES 系统需具备灵活的工艺流程自定义、工序属性分类： 可选工序、必过工序、检验工序等，并依靠数据采集基础实现工艺流程 防呆，防止错站、漏站、跳站等问题</w:t>
      </w:r>
      <w:r>
        <w:rPr>
          <w:rFonts w:hint="eastAsia" w:ascii="宋体" w:hAnsi="宋体" w:eastAsia="宋体"/>
          <w:sz w:val="24"/>
          <w:szCs w:val="24"/>
          <w:lang w:eastAsia="zh-CN"/>
        </w:rPr>
        <w:t>。</w:t>
      </w:r>
    </w:p>
    <w:p>
      <w:pPr>
        <w:pStyle w:val="27"/>
        <w:numPr>
          <w:ilvl w:val="0"/>
          <w:numId w:val="16"/>
        </w:numPr>
        <w:ind w:firstLineChars="0"/>
        <w:rPr>
          <w:rFonts w:hint="eastAsia" w:ascii="宋体" w:hAnsi="宋体" w:eastAsia="宋体"/>
          <w:sz w:val="24"/>
          <w:szCs w:val="24"/>
        </w:rPr>
      </w:pPr>
      <w:r>
        <w:rPr>
          <w:rFonts w:hint="eastAsia" w:ascii="宋体" w:hAnsi="宋体" w:eastAsia="宋体"/>
          <w:sz w:val="24"/>
          <w:szCs w:val="24"/>
          <w:lang w:eastAsia="zh-TW"/>
        </w:rPr>
        <w:t>维护工位 BOM，扫描工位 ID、物料 ReelID 实现工位-物料上料核对</w:t>
      </w:r>
      <w:r>
        <w:rPr>
          <w:rFonts w:hint="eastAsia" w:ascii="宋体" w:hAnsi="宋体" w:eastAsia="宋体"/>
          <w:sz w:val="24"/>
          <w:szCs w:val="24"/>
          <w:lang w:eastAsia="zh-CN"/>
        </w:rPr>
        <w:t>。</w:t>
      </w:r>
    </w:p>
    <w:p>
      <w:pPr>
        <w:pStyle w:val="27"/>
        <w:numPr>
          <w:ilvl w:val="0"/>
          <w:numId w:val="16"/>
        </w:numPr>
        <w:ind w:firstLineChars="0"/>
        <w:rPr>
          <w:rFonts w:hint="eastAsia" w:ascii="宋体" w:hAnsi="宋体" w:eastAsia="宋体"/>
          <w:sz w:val="24"/>
          <w:szCs w:val="24"/>
        </w:rPr>
      </w:pPr>
      <w:r>
        <w:rPr>
          <w:rFonts w:hint="eastAsia" w:ascii="宋体" w:hAnsi="宋体" w:eastAsia="宋体"/>
          <w:sz w:val="24"/>
          <w:szCs w:val="24"/>
        </w:rPr>
        <w:t>对接SMT设备，实现全面监控和数据提取，设备效率、稼动率、OEE、抛料率、异常报警、尾盘管理等SMT生产相关管控</w:t>
      </w:r>
      <w:r>
        <w:rPr>
          <w:rFonts w:hint="eastAsia" w:ascii="宋体" w:hAnsi="宋体" w:eastAsia="宋体"/>
          <w:sz w:val="24"/>
          <w:szCs w:val="24"/>
          <w:lang w:eastAsia="zh-CN"/>
        </w:rPr>
        <w:t>。</w:t>
      </w:r>
    </w:p>
    <w:p>
      <w:pPr>
        <w:pStyle w:val="27"/>
        <w:numPr>
          <w:ilvl w:val="0"/>
          <w:numId w:val="16"/>
        </w:numPr>
        <w:ind w:firstLineChars="0"/>
        <w:rPr>
          <w:rFonts w:hint="eastAsia" w:ascii="宋体" w:hAnsi="宋体" w:eastAsia="宋体"/>
          <w:sz w:val="24"/>
          <w:szCs w:val="24"/>
        </w:rPr>
      </w:pPr>
      <w:r>
        <w:rPr>
          <w:rFonts w:hint="eastAsia" w:ascii="宋体" w:hAnsi="宋体" w:eastAsia="宋体"/>
          <w:sz w:val="24"/>
          <w:szCs w:val="24"/>
        </w:rPr>
        <w:t>JIT供料，监控每盘物料实时消耗数据，实现丰田精益生产模式</w:t>
      </w:r>
      <w:r>
        <w:rPr>
          <w:rFonts w:hint="eastAsia" w:ascii="宋体" w:hAnsi="宋体" w:eastAsia="宋体"/>
          <w:sz w:val="24"/>
          <w:szCs w:val="24"/>
          <w:lang w:eastAsia="zh-CN"/>
        </w:rPr>
        <w:t>。</w:t>
      </w:r>
    </w:p>
    <w:p>
      <w:pPr>
        <w:pStyle w:val="27"/>
        <w:numPr>
          <w:ilvl w:val="0"/>
          <w:numId w:val="16"/>
        </w:numPr>
        <w:ind w:firstLineChars="0"/>
        <w:rPr>
          <w:rFonts w:hint="eastAsia" w:ascii="宋体" w:hAnsi="宋体" w:eastAsia="宋体"/>
          <w:sz w:val="24"/>
          <w:szCs w:val="24"/>
        </w:rPr>
      </w:pPr>
      <w:r>
        <w:rPr>
          <w:rFonts w:hint="eastAsia" w:ascii="宋体" w:hAnsi="宋体" w:eastAsia="宋体"/>
          <w:sz w:val="24"/>
          <w:szCs w:val="24"/>
        </w:rPr>
        <w:t>料站表无纸化管理，自动导入系统实现备料效率提升</w:t>
      </w:r>
      <w:r>
        <w:rPr>
          <w:rFonts w:hint="eastAsia" w:ascii="宋体" w:hAnsi="宋体" w:eastAsia="宋体"/>
          <w:sz w:val="24"/>
          <w:szCs w:val="24"/>
          <w:lang w:eastAsia="zh-CN"/>
        </w:rPr>
        <w:t>。</w:t>
      </w:r>
    </w:p>
    <w:p>
      <w:pPr>
        <w:pStyle w:val="27"/>
        <w:numPr>
          <w:ilvl w:val="0"/>
          <w:numId w:val="16"/>
        </w:numPr>
        <w:ind w:firstLineChars="0"/>
        <w:rPr>
          <w:rFonts w:hint="eastAsia" w:ascii="宋体" w:hAnsi="宋体" w:eastAsia="宋体"/>
          <w:sz w:val="24"/>
          <w:szCs w:val="24"/>
        </w:rPr>
      </w:pPr>
      <w:r>
        <w:rPr>
          <w:rFonts w:hint="eastAsia" w:ascii="宋体" w:hAnsi="宋体" w:eastAsia="宋体"/>
          <w:sz w:val="24"/>
          <w:szCs w:val="24"/>
        </w:rPr>
        <w:t>SMT多工单绑定生产，PDA接料，续料实现提醒，自动预警等，且防错防呆</w:t>
      </w:r>
      <w:r>
        <w:rPr>
          <w:rFonts w:hint="eastAsia" w:ascii="宋体" w:hAnsi="宋体" w:eastAsia="宋体"/>
          <w:sz w:val="24"/>
          <w:szCs w:val="24"/>
          <w:lang w:eastAsia="zh-CN"/>
        </w:rPr>
        <w:t>。</w:t>
      </w:r>
    </w:p>
    <w:p>
      <w:pPr>
        <w:pStyle w:val="27"/>
        <w:numPr>
          <w:ilvl w:val="0"/>
          <w:numId w:val="16"/>
        </w:numPr>
        <w:ind w:firstLineChars="0"/>
        <w:rPr>
          <w:rFonts w:hint="eastAsia" w:ascii="宋体" w:hAnsi="宋体" w:eastAsia="宋体"/>
          <w:sz w:val="24"/>
          <w:szCs w:val="24"/>
        </w:rPr>
      </w:pPr>
      <w:r>
        <w:rPr>
          <w:rFonts w:hint="eastAsia" w:ascii="宋体" w:hAnsi="宋体" w:eastAsia="宋体"/>
          <w:sz w:val="24"/>
          <w:szCs w:val="24"/>
        </w:rPr>
        <w:t>系统提供作业、人员工时统计</w:t>
      </w:r>
      <w:r>
        <w:rPr>
          <w:rFonts w:hint="eastAsia" w:ascii="宋体" w:hAnsi="宋体" w:eastAsia="宋体"/>
          <w:sz w:val="24"/>
          <w:szCs w:val="24"/>
          <w:lang w:eastAsia="zh-CN"/>
        </w:rPr>
        <w:t>。</w:t>
      </w:r>
    </w:p>
    <w:p>
      <w:pPr>
        <w:pStyle w:val="27"/>
        <w:numPr>
          <w:ilvl w:val="0"/>
          <w:numId w:val="16"/>
        </w:numPr>
        <w:ind w:firstLineChars="0"/>
        <w:rPr>
          <w:rFonts w:hint="eastAsia" w:ascii="宋体" w:hAnsi="宋体" w:eastAsia="宋体"/>
          <w:sz w:val="24"/>
          <w:szCs w:val="24"/>
        </w:rPr>
      </w:pPr>
      <w:r>
        <w:rPr>
          <w:rFonts w:hint="eastAsia" w:ascii="宋体" w:hAnsi="宋体" w:eastAsia="宋体"/>
          <w:sz w:val="24"/>
          <w:szCs w:val="24"/>
        </w:rPr>
        <w:t>SMT生产异常报警，预警等闭环管理系统</w:t>
      </w:r>
      <w:r>
        <w:rPr>
          <w:rFonts w:hint="eastAsia" w:ascii="宋体" w:hAnsi="宋体" w:eastAsia="宋体"/>
          <w:sz w:val="24"/>
          <w:szCs w:val="24"/>
          <w:lang w:eastAsia="zh-CN"/>
        </w:rPr>
        <w:t>。</w:t>
      </w:r>
    </w:p>
    <w:p>
      <w:pPr>
        <w:pStyle w:val="27"/>
        <w:numPr>
          <w:ilvl w:val="0"/>
          <w:numId w:val="16"/>
        </w:numPr>
        <w:ind w:firstLineChars="0"/>
        <w:rPr>
          <w:rFonts w:hint="eastAsia" w:ascii="宋体" w:hAnsi="宋体" w:eastAsia="宋体"/>
          <w:sz w:val="24"/>
          <w:szCs w:val="24"/>
        </w:rPr>
      </w:pPr>
      <w:r>
        <w:rPr>
          <w:rFonts w:hint="eastAsia" w:ascii="宋体" w:hAnsi="宋体" w:eastAsia="宋体"/>
          <w:sz w:val="24"/>
          <w:szCs w:val="24"/>
        </w:rPr>
        <w:t>SMT的防错主要体现在物料、工装治具的放错，在SMT上料工位，可以有效的进行物料的防错。在SMT印刷工位，系统对钢网、刮刀等工具进行了防错和追溯的管控</w:t>
      </w:r>
      <w:r>
        <w:rPr>
          <w:rFonts w:hint="eastAsia" w:ascii="宋体" w:hAnsi="宋体" w:eastAsia="宋体"/>
          <w:sz w:val="24"/>
          <w:szCs w:val="24"/>
          <w:lang w:eastAsia="zh-CN"/>
        </w:rPr>
        <w:t>。</w:t>
      </w:r>
    </w:p>
    <w:p>
      <w:pPr>
        <w:pStyle w:val="27"/>
        <w:numPr>
          <w:ilvl w:val="0"/>
          <w:numId w:val="16"/>
        </w:numPr>
        <w:ind w:firstLineChars="0"/>
        <w:rPr>
          <w:rFonts w:hint="eastAsia" w:ascii="宋体" w:hAnsi="宋体" w:eastAsia="宋体"/>
          <w:sz w:val="24"/>
          <w:szCs w:val="24"/>
        </w:rPr>
      </w:pPr>
      <w:r>
        <w:rPr>
          <w:rFonts w:hint="eastAsia" w:ascii="宋体" w:hAnsi="宋体" w:eastAsia="宋体"/>
          <w:sz w:val="24"/>
          <w:szCs w:val="24"/>
        </w:rPr>
        <w:t>SMT防漏，MES系统在上线、过程中、下线等多个工位，都要求通过MES系统的工作流引擎来管控，有效的禁止了PCB半成品的跳站和漏扫的情况出现。</w:t>
      </w:r>
    </w:p>
    <w:p>
      <w:pPr>
        <w:pStyle w:val="27"/>
        <w:numPr>
          <w:ilvl w:val="0"/>
          <w:numId w:val="16"/>
        </w:numPr>
        <w:ind w:firstLineChars="0"/>
        <w:rPr>
          <w:rFonts w:hint="eastAsia" w:ascii="宋体" w:hAnsi="宋体" w:eastAsia="宋体"/>
          <w:sz w:val="24"/>
          <w:szCs w:val="24"/>
        </w:rPr>
      </w:pPr>
      <w:r>
        <w:rPr>
          <w:rFonts w:hint="eastAsia" w:ascii="宋体" w:hAnsi="宋体" w:eastAsia="宋体"/>
          <w:sz w:val="24"/>
          <w:szCs w:val="24"/>
        </w:rPr>
        <w:t>可视化上料提醒：物料上料 PDA 可提醒物料所上料站，无需人工找料核对， 提升上料效率</w:t>
      </w:r>
      <w:r>
        <w:rPr>
          <w:rFonts w:hint="eastAsia" w:ascii="宋体" w:hAnsi="宋体" w:eastAsia="宋体"/>
          <w:sz w:val="24"/>
          <w:szCs w:val="24"/>
          <w:lang w:eastAsia="zh-CN"/>
        </w:rPr>
        <w:t>。</w:t>
      </w:r>
      <w:r>
        <w:rPr>
          <w:rFonts w:hint="eastAsia" w:ascii="宋体" w:hAnsi="宋体" w:eastAsia="宋体"/>
          <w:sz w:val="24"/>
          <w:szCs w:val="24"/>
        </w:rPr>
        <w:t xml:space="preserve"> </w:t>
      </w:r>
    </w:p>
    <w:p>
      <w:pPr>
        <w:pStyle w:val="27"/>
        <w:numPr>
          <w:ilvl w:val="0"/>
          <w:numId w:val="16"/>
        </w:numPr>
        <w:ind w:firstLineChars="0"/>
        <w:rPr>
          <w:rFonts w:hint="eastAsia" w:ascii="宋体" w:hAnsi="宋体" w:eastAsia="宋体"/>
          <w:sz w:val="24"/>
          <w:szCs w:val="24"/>
        </w:rPr>
      </w:pPr>
      <w:r>
        <w:rPr>
          <w:rFonts w:hint="eastAsia" w:ascii="宋体" w:hAnsi="宋体" w:eastAsia="宋体"/>
          <w:sz w:val="24"/>
          <w:szCs w:val="24"/>
        </w:rPr>
        <w:t>具备基于贴片机对接计算精准物料消耗的缺料预警可视化提醒，优化作业人员工作无需巡查接料</w:t>
      </w:r>
      <w:r>
        <w:rPr>
          <w:rFonts w:hint="eastAsia" w:ascii="宋体" w:hAnsi="宋体" w:eastAsia="宋体"/>
          <w:sz w:val="24"/>
          <w:szCs w:val="24"/>
          <w:lang w:eastAsia="zh-CN"/>
        </w:rPr>
        <w:t>。</w:t>
      </w:r>
      <w:r>
        <w:rPr>
          <w:rFonts w:hint="eastAsia" w:ascii="宋体" w:hAnsi="宋体" w:eastAsia="宋体"/>
          <w:sz w:val="24"/>
          <w:szCs w:val="24"/>
        </w:rPr>
        <w:t xml:space="preserve"> </w:t>
      </w:r>
    </w:p>
    <w:p>
      <w:pPr>
        <w:pStyle w:val="27"/>
        <w:numPr>
          <w:ilvl w:val="0"/>
          <w:numId w:val="16"/>
        </w:numPr>
        <w:ind w:firstLineChars="0"/>
        <w:rPr>
          <w:rFonts w:hint="eastAsia" w:ascii="宋体" w:hAnsi="宋体" w:eastAsia="宋体"/>
          <w:sz w:val="24"/>
          <w:szCs w:val="24"/>
        </w:rPr>
      </w:pPr>
      <w:r>
        <w:rPr>
          <w:rFonts w:hint="eastAsia" w:ascii="宋体" w:hAnsi="宋体" w:eastAsia="宋体"/>
          <w:sz w:val="24"/>
          <w:szCs w:val="24"/>
        </w:rPr>
        <w:t>具备预警机制，例如：抛料率异常，可通过邮件、</w:t>
      </w:r>
      <w:r>
        <w:rPr>
          <w:rFonts w:hint="eastAsia" w:ascii="宋体" w:hAnsi="宋体" w:eastAsia="宋体"/>
          <w:sz w:val="24"/>
          <w:szCs w:val="24"/>
          <w:lang w:val="en-US" w:eastAsia="zh-CN"/>
        </w:rPr>
        <w:t>微信、</w:t>
      </w:r>
      <w:r>
        <w:rPr>
          <w:rFonts w:hint="eastAsia" w:ascii="宋体" w:hAnsi="宋体" w:eastAsia="宋体"/>
          <w:sz w:val="24"/>
          <w:szCs w:val="24"/>
        </w:rPr>
        <w:t>钉钉等方式实现提前预警</w:t>
      </w:r>
      <w:r>
        <w:rPr>
          <w:rFonts w:hint="eastAsia" w:ascii="宋体" w:hAnsi="宋体" w:eastAsia="宋体"/>
          <w:sz w:val="24"/>
          <w:szCs w:val="24"/>
          <w:lang w:eastAsia="zh-CN"/>
        </w:rPr>
        <w:t>。</w:t>
      </w:r>
    </w:p>
    <w:p>
      <w:pPr>
        <w:pStyle w:val="27"/>
        <w:numPr>
          <w:ilvl w:val="0"/>
          <w:numId w:val="16"/>
        </w:numPr>
        <w:ind w:firstLineChars="0"/>
        <w:rPr>
          <w:rFonts w:hint="eastAsia" w:ascii="宋体" w:hAnsi="宋体" w:eastAsia="宋体"/>
          <w:sz w:val="24"/>
          <w:szCs w:val="24"/>
          <w:lang w:eastAsia="zh-TW"/>
        </w:rPr>
      </w:pPr>
      <w:r>
        <w:rPr>
          <w:rFonts w:hint="eastAsia" w:ascii="宋体" w:hAnsi="宋体" w:eastAsia="宋体"/>
          <w:sz w:val="24"/>
          <w:szCs w:val="24"/>
          <w:lang w:eastAsia="zh-TW"/>
        </w:rPr>
        <w:t>报表（产量、报工、维修、效率、）、生产看板，人员出勤管控等相关报表自定义开发、查询等；</w:t>
      </w:r>
    </w:p>
    <w:p>
      <w:pPr>
        <w:pStyle w:val="27"/>
        <w:numPr>
          <w:ilvl w:val="0"/>
          <w:numId w:val="16"/>
        </w:numPr>
        <w:ind w:firstLineChars="0"/>
        <w:rPr>
          <w:rFonts w:ascii="宋体" w:hAnsi="宋体" w:eastAsia="宋体"/>
          <w:sz w:val="24"/>
          <w:szCs w:val="24"/>
        </w:rPr>
      </w:pPr>
      <w:r>
        <w:rPr>
          <w:rFonts w:hint="eastAsia" w:ascii="宋体" w:hAnsi="宋体" w:eastAsia="宋体"/>
          <w:sz w:val="24"/>
          <w:szCs w:val="24"/>
          <w:lang w:eastAsia="zh-TW"/>
        </w:rPr>
        <w:t>测试设备对接技术能力：包括 ICT（过站数据、测试明细）、FCT（过站 数据、测试明细）、X-RAY 测试设备（过站数据、测试明细）以及其他 非标设备对接采集；</w:t>
      </w:r>
    </w:p>
    <w:p>
      <w:pPr>
        <w:pStyle w:val="27"/>
        <w:numPr>
          <w:ilvl w:val="0"/>
          <w:numId w:val="16"/>
        </w:numPr>
        <w:ind w:firstLineChars="0"/>
        <w:rPr>
          <w:rFonts w:ascii="宋体" w:hAnsi="宋体" w:eastAsia="宋体"/>
          <w:sz w:val="24"/>
          <w:szCs w:val="24"/>
        </w:rPr>
      </w:pPr>
      <w:r>
        <w:rPr>
          <w:rFonts w:hint="eastAsia" w:ascii="宋体" w:hAnsi="宋体" w:eastAsia="宋体"/>
          <w:sz w:val="24"/>
          <w:szCs w:val="24"/>
        </w:rPr>
        <w:t>生产完成报工，将完工数据回传至</w:t>
      </w:r>
      <w:r>
        <w:rPr>
          <w:rFonts w:hint="eastAsia" w:ascii="宋体" w:hAnsi="宋体" w:eastAsia="宋体"/>
          <w:sz w:val="24"/>
          <w:szCs w:val="24"/>
          <w:lang w:val="en-US" w:eastAsia="zh-CN"/>
        </w:rPr>
        <w:t>ERP</w:t>
      </w:r>
      <w:r>
        <w:rPr>
          <w:rFonts w:hint="eastAsia" w:ascii="宋体" w:hAnsi="宋体" w:eastAsia="宋体"/>
          <w:sz w:val="24"/>
          <w:szCs w:val="24"/>
          <w:lang w:eastAsia="zh-CN"/>
        </w:rPr>
        <w:t>。</w:t>
      </w:r>
    </w:p>
    <w:p>
      <w:pPr>
        <w:pStyle w:val="5"/>
        <w:numPr>
          <w:ilvl w:val="0"/>
          <w:numId w:val="17"/>
        </w:numPr>
        <w:ind w:left="0" w:leftChars="0" w:firstLine="420" w:firstLineChars="0"/>
        <w:rPr>
          <w:rFonts w:hint="eastAsia"/>
          <w:sz w:val="24"/>
          <w:szCs w:val="24"/>
          <w:lang w:val="en-US" w:eastAsia="zh-CN"/>
        </w:rPr>
      </w:pPr>
      <w:r>
        <w:rPr>
          <w:sz w:val="24"/>
          <w:szCs w:val="24"/>
        </w:rPr>
        <w:t>投</w:t>
      </w:r>
      <w:r>
        <w:rPr>
          <w:rFonts w:hint="eastAsia"/>
          <w:sz w:val="24"/>
          <w:szCs w:val="24"/>
          <w:lang w:val="en-US" w:eastAsia="zh-CN"/>
        </w:rPr>
        <w:t>板</w:t>
      </w:r>
    </w:p>
    <w:p>
      <w:pPr>
        <w:pStyle w:val="27"/>
        <w:numPr>
          <w:ilvl w:val="0"/>
          <w:numId w:val="18"/>
        </w:numPr>
        <w:ind w:left="1265" w:leftChars="0"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记录钢网基本信息不限于：钢网编号，PCB板号、半成品代码，放置位置以及每一次的使用情况（每一次取出及归还时间，好坏,张力测试，使用者、用到的工单）。</w:t>
      </w:r>
    </w:p>
    <w:p>
      <w:pPr>
        <w:pStyle w:val="27"/>
        <w:numPr>
          <w:ilvl w:val="0"/>
          <w:numId w:val="18"/>
        </w:numPr>
        <w:ind w:left="1265" w:leftChars="0" w:firstLineChars="0"/>
        <w:rPr>
          <w:rFonts w:hint="default" w:ascii="宋体" w:hAnsi="宋体" w:eastAsia="宋体"/>
          <w:sz w:val="24"/>
          <w:szCs w:val="24"/>
          <w:lang w:val="en-US" w:eastAsia="zh-CN"/>
        </w:rPr>
      </w:pPr>
      <w:r>
        <w:rPr>
          <w:rFonts w:hint="eastAsia" w:ascii="宋体" w:hAnsi="宋体" w:eastAsia="宋体"/>
          <w:sz w:val="24"/>
          <w:szCs w:val="24"/>
          <w:lang w:val="en-US" w:eastAsia="zh-CN"/>
        </w:rPr>
        <w:t>记录PCB板与钢网绑定信息。</w:t>
      </w:r>
    </w:p>
    <w:p>
      <w:pPr>
        <w:pStyle w:val="5"/>
        <w:numPr>
          <w:ilvl w:val="0"/>
          <w:numId w:val="17"/>
        </w:numPr>
        <w:ind w:left="0" w:leftChars="0" w:firstLine="420" w:firstLineChars="0"/>
        <w:rPr>
          <w:rFonts w:hint="eastAsia"/>
          <w:sz w:val="24"/>
          <w:szCs w:val="24"/>
          <w:lang w:val="en-US" w:eastAsia="zh-CN"/>
        </w:rPr>
      </w:pPr>
      <w:r>
        <w:rPr>
          <w:rFonts w:hint="eastAsia"/>
          <w:sz w:val="24"/>
          <w:szCs w:val="24"/>
          <w:lang w:val="en-US" w:eastAsia="zh-CN"/>
        </w:rPr>
        <w:t>印刷</w:t>
      </w:r>
    </w:p>
    <w:p>
      <w:pPr>
        <w:pStyle w:val="27"/>
        <w:numPr>
          <w:ilvl w:val="0"/>
          <w:numId w:val="19"/>
        </w:numPr>
        <w:ind w:left="1265" w:leftChars="0"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进出时间、程序名、程序版本号、报警时间和次数、关机时间、待机时间、印刷参数、前后刮刀压力、前后刮刀速度、脱模速度、PCB尺寸、清洁参数。</w:t>
      </w:r>
    </w:p>
    <w:p>
      <w:pPr>
        <w:pStyle w:val="5"/>
        <w:numPr>
          <w:ilvl w:val="0"/>
          <w:numId w:val="17"/>
        </w:numPr>
        <w:ind w:left="0" w:leftChars="0" w:firstLine="420" w:firstLineChars="0"/>
        <w:rPr>
          <w:rFonts w:hint="eastAsia"/>
          <w:sz w:val="24"/>
          <w:lang w:val="en-US" w:eastAsia="zh-CN"/>
        </w:rPr>
      </w:pPr>
      <w:r>
        <w:rPr>
          <w:rFonts w:hint="eastAsia"/>
          <w:sz w:val="24"/>
          <w:lang w:val="en-US" w:eastAsia="zh-CN"/>
        </w:rPr>
        <w:t>SPI</w:t>
      </w:r>
    </w:p>
    <w:p>
      <w:pPr>
        <w:pStyle w:val="27"/>
        <w:numPr>
          <w:ilvl w:val="0"/>
          <w:numId w:val="20"/>
        </w:numPr>
        <w:ind w:left="1265" w:leftChars="0"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进出时间、程序名、程序版本号、报警时间和次数、关机时间、待机时间、工单号、板子号、机型、版本、板子数量、不量位置、不良项目、测试结果、测试时间、不良率、直通率。</w:t>
      </w:r>
    </w:p>
    <w:p>
      <w:pPr>
        <w:pStyle w:val="5"/>
        <w:numPr>
          <w:ilvl w:val="0"/>
          <w:numId w:val="17"/>
        </w:numPr>
        <w:ind w:left="0" w:leftChars="0" w:firstLine="420" w:firstLineChars="0"/>
        <w:rPr>
          <w:rFonts w:hint="eastAsia"/>
          <w:sz w:val="24"/>
          <w:lang w:val="en-US" w:eastAsia="zh-CN"/>
        </w:rPr>
      </w:pPr>
      <w:r>
        <w:rPr>
          <w:rFonts w:hint="eastAsia"/>
          <w:sz w:val="24"/>
          <w:lang w:val="en-US" w:eastAsia="zh-CN"/>
        </w:rPr>
        <w:t>贴片</w:t>
      </w:r>
    </w:p>
    <w:p>
      <w:pPr>
        <w:pStyle w:val="27"/>
        <w:numPr>
          <w:ilvl w:val="0"/>
          <w:numId w:val="21"/>
        </w:numPr>
        <w:ind w:left="1265" w:leftChars="0"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进出时间、程序名、程序版本号、报警时间和次数、关机时间、待机时间、程序清单、抛料率、识别错误、吸取错误、生产数量、稼动率、零件库参数（贴装压力、元件尺寸、亮度参数）。</w:t>
      </w:r>
    </w:p>
    <w:p>
      <w:pPr>
        <w:pStyle w:val="5"/>
        <w:numPr>
          <w:ilvl w:val="0"/>
          <w:numId w:val="17"/>
        </w:numPr>
        <w:ind w:left="0" w:leftChars="0" w:firstLine="420" w:firstLineChars="0"/>
        <w:rPr>
          <w:rFonts w:hint="eastAsia"/>
          <w:sz w:val="24"/>
          <w:lang w:val="en-US" w:eastAsia="zh-CN"/>
        </w:rPr>
      </w:pPr>
      <w:r>
        <w:rPr>
          <w:rFonts w:hint="eastAsia"/>
          <w:sz w:val="24"/>
          <w:lang w:val="en-US" w:eastAsia="zh-CN"/>
        </w:rPr>
        <w:t>回流焊</w:t>
      </w:r>
    </w:p>
    <w:p>
      <w:pPr>
        <w:pStyle w:val="27"/>
        <w:numPr>
          <w:ilvl w:val="0"/>
          <w:numId w:val="22"/>
        </w:numPr>
        <w:ind w:left="1265" w:leftChars="0"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进出时间、程序名、程序版本号、报警时间和次数、关机时间、待机时间、润滑油(加油间隔)、温度监控、轨道宽度、冷却时间。</w:t>
      </w:r>
    </w:p>
    <w:p>
      <w:pPr>
        <w:pStyle w:val="5"/>
        <w:numPr>
          <w:ilvl w:val="0"/>
          <w:numId w:val="17"/>
        </w:numPr>
        <w:ind w:left="0" w:leftChars="0" w:firstLine="420" w:firstLineChars="0"/>
        <w:rPr>
          <w:rFonts w:hint="eastAsia"/>
          <w:sz w:val="24"/>
          <w:lang w:val="en-US" w:eastAsia="zh-CN"/>
        </w:rPr>
      </w:pPr>
      <w:r>
        <w:rPr>
          <w:rFonts w:hint="eastAsia"/>
          <w:sz w:val="24"/>
          <w:lang w:val="en-US" w:eastAsia="zh-CN"/>
        </w:rPr>
        <w:t>下板</w:t>
      </w:r>
    </w:p>
    <w:p>
      <w:pPr>
        <w:rPr>
          <w:rFonts w:hint="eastAsia"/>
          <w:sz w:val="24"/>
          <w:lang w:val="en-US" w:eastAsia="zh-CN"/>
        </w:rPr>
      </w:pPr>
    </w:p>
    <w:p>
      <w:pPr>
        <w:pStyle w:val="5"/>
        <w:numPr>
          <w:ilvl w:val="0"/>
          <w:numId w:val="17"/>
        </w:numPr>
        <w:ind w:left="0" w:leftChars="0" w:firstLine="420" w:firstLineChars="0"/>
        <w:rPr>
          <w:rFonts w:hint="eastAsia"/>
          <w:sz w:val="24"/>
          <w:lang w:val="en-US" w:eastAsia="zh-CN"/>
        </w:rPr>
      </w:pPr>
      <w:r>
        <w:rPr>
          <w:rFonts w:hint="eastAsia"/>
          <w:sz w:val="24"/>
          <w:lang w:val="en-US" w:eastAsia="zh-CN"/>
        </w:rPr>
        <w:t>AOI检验</w:t>
      </w:r>
    </w:p>
    <w:p>
      <w:pPr>
        <w:pStyle w:val="27"/>
        <w:numPr>
          <w:ilvl w:val="0"/>
          <w:numId w:val="23"/>
        </w:numPr>
        <w:ind w:left="1265" w:leftChars="0" w:firstLineChars="0"/>
        <w:rPr>
          <w:rFonts w:hint="default" w:ascii="宋体" w:hAnsi="宋体" w:eastAsia="宋体"/>
          <w:sz w:val="24"/>
          <w:szCs w:val="24"/>
          <w:lang w:val="en-US" w:eastAsia="zh-CN"/>
        </w:rPr>
      </w:pPr>
      <w:r>
        <w:rPr>
          <w:rFonts w:hint="default" w:ascii="宋体" w:hAnsi="宋体" w:eastAsia="宋体"/>
          <w:sz w:val="24"/>
          <w:szCs w:val="24"/>
          <w:lang w:val="en-US" w:eastAsia="zh-CN"/>
        </w:rPr>
        <w:t>进出时间、程序名</w:t>
      </w:r>
      <w:r>
        <w:rPr>
          <w:rFonts w:hint="eastAsia" w:ascii="宋体" w:hAnsi="宋体" w:eastAsia="宋体"/>
          <w:sz w:val="24"/>
          <w:szCs w:val="24"/>
          <w:lang w:val="en-US" w:eastAsia="zh-CN"/>
        </w:rPr>
        <w:t>、程序版本号</w:t>
      </w:r>
      <w:r>
        <w:rPr>
          <w:rFonts w:hint="default" w:ascii="宋体" w:hAnsi="宋体" w:eastAsia="宋体"/>
          <w:sz w:val="24"/>
          <w:szCs w:val="24"/>
          <w:lang w:val="en-US" w:eastAsia="zh-CN"/>
        </w:rPr>
        <w:t>、报警时间和次数、关机时间、待机时间</w:t>
      </w:r>
      <w:r>
        <w:rPr>
          <w:rFonts w:hint="eastAsia" w:ascii="宋体" w:hAnsi="宋体" w:eastAsia="宋体"/>
          <w:sz w:val="24"/>
          <w:szCs w:val="24"/>
          <w:lang w:val="en-US" w:eastAsia="zh-CN"/>
        </w:rPr>
        <w:t>、</w:t>
      </w:r>
      <w:r>
        <w:rPr>
          <w:rFonts w:hint="default" w:ascii="宋体" w:hAnsi="宋体" w:eastAsia="宋体"/>
          <w:sz w:val="24"/>
          <w:szCs w:val="24"/>
          <w:lang w:val="en-US" w:eastAsia="zh-CN"/>
        </w:rPr>
        <w:t>工单号</w:t>
      </w:r>
      <w:r>
        <w:rPr>
          <w:rFonts w:hint="eastAsia" w:ascii="宋体" w:hAnsi="宋体" w:eastAsia="宋体"/>
          <w:sz w:val="24"/>
          <w:szCs w:val="24"/>
          <w:lang w:val="en-US" w:eastAsia="zh-CN"/>
        </w:rPr>
        <w:t>、</w:t>
      </w:r>
      <w:r>
        <w:rPr>
          <w:rFonts w:hint="default" w:ascii="宋体" w:hAnsi="宋体" w:eastAsia="宋体"/>
          <w:sz w:val="24"/>
          <w:szCs w:val="24"/>
          <w:lang w:val="en-US" w:eastAsia="zh-CN"/>
        </w:rPr>
        <w:t>板子号</w:t>
      </w:r>
      <w:r>
        <w:rPr>
          <w:rFonts w:hint="eastAsia" w:ascii="宋体" w:hAnsi="宋体" w:eastAsia="宋体"/>
          <w:sz w:val="24"/>
          <w:szCs w:val="24"/>
          <w:lang w:val="en-US" w:eastAsia="zh-CN"/>
        </w:rPr>
        <w:t>、</w:t>
      </w:r>
      <w:r>
        <w:rPr>
          <w:rFonts w:hint="default" w:ascii="宋体" w:hAnsi="宋体" w:eastAsia="宋体"/>
          <w:sz w:val="24"/>
          <w:szCs w:val="24"/>
          <w:lang w:val="en-US" w:eastAsia="zh-CN"/>
        </w:rPr>
        <w:t>机型</w:t>
      </w:r>
      <w:r>
        <w:rPr>
          <w:rFonts w:hint="eastAsia" w:ascii="宋体" w:hAnsi="宋体" w:eastAsia="宋体"/>
          <w:sz w:val="24"/>
          <w:szCs w:val="24"/>
          <w:lang w:val="en-US" w:eastAsia="zh-CN"/>
        </w:rPr>
        <w:t>、</w:t>
      </w:r>
      <w:r>
        <w:rPr>
          <w:rFonts w:hint="default" w:ascii="宋体" w:hAnsi="宋体" w:eastAsia="宋体"/>
          <w:sz w:val="24"/>
          <w:szCs w:val="24"/>
          <w:lang w:val="en-US" w:eastAsia="zh-CN"/>
        </w:rPr>
        <w:t>版本</w:t>
      </w:r>
      <w:r>
        <w:rPr>
          <w:rFonts w:hint="eastAsia" w:ascii="宋体" w:hAnsi="宋体" w:eastAsia="宋体"/>
          <w:sz w:val="24"/>
          <w:szCs w:val="24"/>
          <w:lang w:val="en-US" w:eastAsia="zh-CN"/>
        </w:rPr>
        <w:t>、</w:t>
      </w:r>
      <w:r>
        <w:rPr>
          <w:rFonts w:hint="default" w:ascii="宋体" w:hAnsi="宋体" w:eastAsia="宋体"/>
          <w:sz w:val="24"/>
          <w:szCs w:val="24"/>
          <w:lang w:val="en-US" w:eastAsia="zh-CN"/>
        </w:rPr>
        <w:t>板子数量</w:t>
      </w:r>
      <w:r>
        <w:rPr>
          <w:rFonts w:hint="eastAsia" w:ascii="宋体" w:hAnsi="宋体" w:eastAsia="宋体"/>
          <w:sz w:val="24"/>
          <w:szCs w:val="24"/>
          <w:lang w:val="en-US" w:eastAsia="zh-CN"/>
        </w:rPr>
        <w:t>、</w:t>
      </w:r>
      <w:r>
        <w:rPr>
          <w:rFonts w:hint="default" w:ascii="宋体" w:hAnsi="宋体" w:eastAsia="宋体"/>
          <w:sz w:val="24"/>
          <w:szCs w:val="24"/>
          <w:lang w:val="en-US" w:eastAsia="zh-CN"/>
        </w:rPr>
        <w:t>不量位置</w:t>
      </w:r>
      <w:r>
        <w:rPr>
          <w:rFonts w:hint="eastAsia" w:ascii="宋体" w:hAnsi="宋体" w:eastAsia="宋体"/>
          <w:sz w:val="24"/>
          <w:szCs w:val="24"/>
          <w:lang w:val="en-US" w:eastAsia="zh-CN"/>
        </w:rPr>
        <w:t>、</w:t>
      </w:r>
      <w:r>
        <w:rPr>
          <w:rFonts w:hint="default" w:ascii="宋体" w:hAnsi="宋体" w:eastAsia="宋体"/>
          <w:sz w:val="24"/>
          <w:szCs w:val="24"/>
          <w:lang w:val="en-US" w:eastAsia="zh-CN"/>
        </w:rPr>
        <w:t>不良项目</w:t>
      </w:r>
      <w:r>
        <w:rPr>
          <w:rFonts w:hint="eastAsia" w:ascii="宋体" w:hAnsi="宋体" w:eastAsia="宋体"/>
          <w:sz w:val="24"/>
          <w:szCs w:val="24"/>
          <w:lang w:val="en-US" w:eastAsia="zh-CN"/>
        </w:rPr>
        <w:t>、</w:t>
      </w:r>
      <w:r>
        <w:rPr>
          <w:rFonts w:hint="default" w:ascii="宋体" w:hAnsi="宋体" w:eastAsia="宋体"/>
          <w:sz w:val="24"/>
          <w:szCs w:val="24"/>
          <w:lang w:val="en-US" w:eastAsia="zh-CN"/>
        </w:rPr>
        <w:t>测试结果</w:t>
      </w:r>
      <w:r>
        <w:rPr>
          <w:rFonts w:hint="eastAsia" w:ascii="宋体" w:hAnsi="宋体" w:eastAsia="宋体"/>
          <w:sz w:val="24"/>
          <w:szCs w:val="24"/>
          <w:lang w:val="en-US" w:eastAsia="zh-CN"/>
        </w:rPr>
        <w:t>、</w:t>
      </w:r>
      <w:r>
        <w:rPr>
          <w:rFonts w:hint="default" w:ascii="宋体" w:hAnsi="宋体" w:eastAsia="宋体"/>
          <w:sz w:val="24"/>
          <w:szCs w:val="24"/>
          <w:lang w:val="en-US" w:eastAsia="zh-CN"/>
        </w:rPr>
        <w:t>测试时间</w:t>
      </w:r>
      <w:r>
        <w:rPr>
          <w:rFonts w:hint="eastAsia" w:ascii="宋体" w:hAnsi="宋体" w:eastAsia="宋体"/>
          <w:sz w:val="24"/>
          <w:szCs w:val="24"/>
          <w:lang w:val="en-US" w:eastAsia="zh-CN"/>
        </w:rPr>
        <w:t>、</w:t>
      </w:r>
      <w:r>
        <w:rPr>
          <w:rFonts w:hint="default" w:ascii="宋体" w:hAnsi="宋体" w:eastAsia="宋体"/>
          <w:sz w:val="24"/>
          <w:szCs w:val="24"/>
          <w:lang w:val="en-US" w:eastAsia="zh-CN"/>
        </w:rPr>
        <w:t>不良率</w:t>
      </w:r>
      <w:r>
        <w:rPr>
          <w:rFonts w:hint="eastAsia" w:ascii="宋体" w:hAnsi="宋体" w:eastAsia="宋体"/>
          <w:sz w:val="24"/>
          <w:szCs w:val="24"/>
          <w:lang w:val="en-US" w:eastAsia="zh-CN"/>
        </w:rPr>
        <w:t>、</w:t>
      </w:r>
      <w:r>
        <w:rPr>
          <w:rFonts w:hint="default" w:ascii="宋体" w:hAnsi="宋体" w:eastAsia="宋体"/>
          <w:sz w:val="24"/>
          <w:szCs w:val="24"/>
          <w:lang w:val="en-US" w:eastAsia="zh-CN"/>
        </w:rPr>
        <w:t>直通率</w:t>
      </w:r>
      <w:r>
        <w:rPr>
          <w:rFonts w:hint="eastAsia" w:ascii="宋体" w:hAnsi="宋体" w:eastAsia="宋体"/>
          <w:sz w:val="24"/>
          <w:szCs w:val="24"/>
          <w:lang w:val="en-US" w:eastAsia="zh-CN"/>
        </w:rPr>
        <w:t>。</w:t>
      </w:r>
    </w:p>
    <w:p>
      <w:pPr>
        <w:pStyle w:val="5"/>
        <w:numPr>
          <w:ilvl w:val="0"/>
          <w:numId w:val="17"/>
        </w:numPr>
        <w:ind w:left="0" w:leftChars="0" w:firstLine="420" w:firstLineChars="0"/>
        <w:rPr>
          <w:rFonts w:hint="eastAsia"/>
          <w:sz w:val="24"/>
          <w:lang w:val="en-US" w:eastAsia="zh-CN"/>
        </w:rPr>
      </w:pPr>
      <w:r>
        <w:rPr>
          <w:rFonts w:hint="eastAsia"/>
          <w:sz w:val="24"/>
          <w:lang w:val="en-US" w:eastAsia="zh-CN"/>
        </w:rPr>
        <w:t>目视检查</w:t>
      </w:r>
    </w:p>
    <w:p>
      <w:pPr>
        <w:rPr>
          <w:rFonts w:hint="eastAsia"/>
          <w:lang w:val="en-US" w:eastAsia="zh-CN"/>
        </w:rPr>
      </w:pPr>
    </w:p>
    <w:p>
      <w:pPr>
        <w:pStyle w:val="5"/>
        <w:numPr>
          <w:ilvl w:val="0"/>
          <w:numId w:val="17"/>
        </w:numPr>
        <w:ind w:left="0" w:leftChars="0" w:firstLine="420" w:firstLineChars="0"/>
        <w:rPr>
          <w:rFonts w:hint="default"/>
          <w:sz w:val="24"/>
          <w:lang w:val="en-US" w:eastAsia="zh-CN"/>
        </w:rPr>
      </w:pPr>
      <w:r>
        <w:rPr>
          <w:rFonts w:hint="eastAsia"/>
          <w:sz w:val="24"/>
          <w:lang w:val="en-US" w:eastAsia="zh-CN"/>
        </w:rPr>
        <w:t>报工</w:t>
      </w:r>
    </w:p>
    <w:p>
      <w:pPr>
        <w:rPr>
          <w:rFonts w:hint="default"/>
          <w:lang w:val="en-US" w:eastAsia="zh-CN"/>
        </w:rPr>
      </w:pPr>
      <w:r>
        <w:rPr>
          <w:rFonts w:hint="eastAsia"/>
          <w:sz w:val="24"/>
          <w:lang w:val="en-US" w:eastAsia="zh-CN"/>
        </w:rPr>
        <w:t xml:space="preserve">         </w:t>
      </w:r>
    </w:p>
    <w:p>
      <w:pPr>
        <w:rPr>
          <w:rFonts w:hint="default"/>
          <w:lang w:val="en-US"/>
        </w:rPr>
      </w:pPr>
    </w:p>
    <w:p>
      <w:pPr>
        <w:pStyle w:val="4"/>
        <w:ind w:firstLine="301" w:firstLineChars="100"/>
        <w:rPr>
          <w:sz w:val="30"/>
          <w:szCs w:val="30"/>
        </w:rPr>
      </w:pPr>
      <w:bookmarkStart w:id="20" w:name="_Toc8479"/>
      <w:r>
        <w:rPr>
          <w:rFonts w:hint="eastAsia"/>
          <w:sz w:val="30"/>
          <w:szCs w:val="30"/>
        </w:rPr>
        <w:t>3.</w:t>
      </w:r>
      <w:r>
        <w:rPr>
          <w:rFonts w:hint="eastAsia"/>
          <w:sz w:val="30"/>
          <w:szCs w:val="30"/>
          <w:lang w:val="en-US" w:eastAsia="zh-CN"/>
        </w:rPr>
        <w:t>7</w:t>
      </w:r>
      <w:r>
        <w:rPr>
          <w:rFonts w:hint="eastAsia"/>
          <w:sz w:val="30"/>
          <w:szCs w:val="30"/>
        </w:rPr>
        <w:t>.2</w:t>
      </w:r>
      <w:r>
        <w:rPr>
          <w:rFonts w:hint="eastAsia"/>
          <w:sz w:val="30"/>
          <w:szCs w:val="30"/>
          <w:lang w:val="en-US" w:eastAsia="zh-CN"/>
        </w:rPr>
        <w:t xml:space="preserve"> DIP</w:t>
      </w:r>
      <w:r>
        <w:rPr>
          <w:sz w:val="30"/>
          <w:szCs w:val="30"/>
        </w:rPr>
        <w:t>信息采集</w:t>
      </w:r>
      <w:bookmarkEnd w:id="20"/>
    </w:p>
    <w:p>
      <w:pPr>
        <w:pStyle w:val="27"/>
        <w:numPr>
          <w:ilvl w:val="0"/>
          <w:numId w:val="24"/>
        </w:numPr>
        <w:ind w:firstLineChars="0"/>
        <w:rPr>
          <w:rFonts w:hint="eastAsia" w:ascii="宋体" w:hAnsi="宋体" w:eastAsia="宋体"/>
          <w:sz w:val="24"/>
          <w:szCs w:val="24"/>
        </w:rPr>
      </w:pPr>
      <w:r>
        <w:rPr>
          <w:rFonts w:hint="eastAsia" w:ascii="宋体" w:hAnsi="宋体" w:eastAsia="宋体"/>
          <w:sz w:val="24"/>
          <w:szCs w:val="24"/>
        </w:rPr>
        <w:t xml:space="preserve">执行关键物料的扫描，可以对投入的物料进行有效的防错。其中，包括上料和换料操作。 </w:t>
      </w:r>
    </w:p>
    <w:p>
      <w:pPr>
        <w:pStyle w:val="27"/>
        <w:numPr>
          <w:ilvl w:val="0"/>
          <w:numId w:val="24"/>
        </w:numPr>
        <w:ind w:firstLineChars="0"/>
        <w:rPr>
          <w:rFonts w:hint="eastAsia" w:ascii="宋体" w:hAnsi="宋体" w:eastAsia="宋体"/>
          <w:sz w:val="24"/>
          <w:szCs w:val="24"/>
        </w:rPr>
      </w:pPr>
      <w:r>
        <w:rPr>
          <w:rFonts w:hint="eastAsia" w:ascii="宋体" w:hAnsi="宋体" w:eastAsia="宋体"/>
          <w:sz w:val="24"/>
          <w:szCs w:val="24"/>
        </w:rPr>
        <w:t xml:space="preserve">通过对每一次上料和换料的扫描记录，可以形成物料与产品的正反向追溯。 </w:t>
      </w:r>
    </w:p>
    <w:p>
      <w:pPr>
        <w:pStyle w:val="27"/>
        <w:numPr>
          <w:ilvl w:val="0"/>
          <w:numId w:val="24"/>
        </w:numPr>
        <w:ind w:firstLineChars="0"/>
        <w:rPr>
          <w:rFonts w:hint="eastAsia" w:ascii="宋体" w:hAnsi="宋体" w:eastAsia="宋体"/>
          <w:sz w:val="24"/>
          <w:szCs w:val="24"/>
        </w:rPr>
      </w:pPr>
      <w:r>
        <w:rPr>
          <w:rFonts w:hint="eastAsia" w:ascii="宋体" w:hAnsi="宋体" w:eastAsia="宋体"/>
          <w:sz w:val="24"/>
          <w:szCs w:val="24"/>
        </w:rPr>
        <w:t xml:space="preserve">系统用户可以实时的查看目前每条线体的用料情况，包括上料数量、剩余数量、缺料情况等。 </w:t>
      </w:r>
    </w:p>
    <w:p>
      <w:pPr>
        <w:pStyle w:val="27"/>
        <w:numPr>
          <w:ilvl w:val="0"/>
          <w:numId w:val="24"/>
        </w:numPr>
        <w:ind w:firstLineChars="0"/>
        <w:rPr>
          <w:rFonts w:hint="eastAsia" w:ascii="宋体" w:hAnsi="宋体" w:eastAsia="宋体"/>
          <w:sz w:val="24"/>
          <w:szCs w:val="24"/>
        </w:rPr>
      </w:pPr>
      <w:r>
        <w:rPr>
          <w:rFonts w:hint="eastAsia" w:ascii="宋体" w:hAnsi="宋体" w:eastAsia="宋体"/>
          <w:sz w:val="24"/>
          <w:szCs w:val="24"/>
        </w:rPr>
        <w:t xml:space="preserve">通过预警数量的设置，作业员可以预知到线体的用料情况。 </w:t>
      </w:r>
    </w:p>
    <w:p>
      <w:pPr>
        <w:pStyle w:val="27"/>
        <w:numPr>
          <w:ilvl w:val="0"/>
          <w:numId w:val="24"/>
        </w:numPr>
        <w:ind w:firstLineChars="0"/>
        <w:rPr>
          <w:rFonts w:ascii="宋体" w:hAnsi="宋体" w:eastAsia="宋体"/>
          <w:sz w:val="24"/>
          <w:szCs w:val="24"/>
        </w:rPr>
      </w:pPr>
      <w:r>
        <w:rPr>
          <w:rFonts w:hint="eastAsia" w:ascii="宋体" w:hAnsi="宋体" w:eastAsia="宋体"/>
          <w:sz w:val="24"/>
          <w:szCs w:val="24"/>
        </w:rPr>
        <w:t>DIP上线工位作为DIP段流程的第一个节点，SMT段的完成品流入后，通过自动</w:t>
      </w:r>
      <w:r>
        <w:rPr>
          <w:rFonts w:hint="eastAsia" w:ascii="宋体" w:hAnsi="宋体" w:eastAsia="宋体"/>
          <w:sz w:val="24"/>
          <w:szCs w:val="24"/>
          <w:lang w:val="en-US" w:eastAsia="zh-CN"/>
        </w:rPr>
        <w:t>/手动</w:t>
      </w:r>
      <w:r>
        <w:rPr>
          <w:rFonts w:hint="eastAsia" w:ascii="宋体" w:hAnsi="宋体" w:eastAsia="宋体"/>
          <w:sz w:val="24"/>
          <w:szCs w:val="24"/>
        </w:rPr>
        <w:t>采集设备，自动</w:t>
      </w:r>
      <w:r>
        <w:rPr>
          <w:rFonts w:hint="eastAsia" w:ascii="宋体" w:hAnsi="宋体" w:eastAsia="宋体"/>
          <w:sz w:val="24"/>
          <w:szCs w:val="24"/>
          <w:lang w:val="en-US" w:eastAsia="zh-CN"/>
        </w:rPr>
        <w:t>/手动</w:t>
      </w:r>
      <w:r>
        <w:rPr>
          <w:rFonts w:hint="eastAsia" w:ascii="宋体" w:hAnsi="宋体" w:eastAsia="宋体"/>
          <w:sz w:val="24"/>
          <w:szCs w:val="24"/>
        </w:rPr>
        <w:t>完成DIP段产品的上线，上线扫描后，系统可输出对应工单的投入数据报表。</w:t>
      </w:r>
    </w:p>
    <w:p>
      <w:pPr>
        <w:pStyle w:val="27"/>
        <w:numPr>
          <w:ilvl w:val="0"/>
          <w:numId w:val="24"/>
        </w:numPr>
        <w:ind w:firstLineChars="0"/>
        <w:rPr>
          <w:rFonts w:hint="eastAsia" w:ascii="宋体" w:hAnsi="宋体" w:eastAsia="宋体"/>
          <w:sz w:val="24"/>
          <w:szCs w:val="24"/>
        </w:rPr>
      </w:pPr>
      <w:r>
        <w:rPr>
          <w:rFonts w:hint="eastAsia" w:ascii="宋体" w:hAnsi="宋体" w:eastAsia="宋体"/>
          <w:sz w:val="24"/>
          <w:szCs w:val="24"/>
        </w:rPr>
        <w:t>DIP上线可以以连扳的方式上线，同样也支持按单板的方式。</w:t>
      </w:r>
    </w:p>
    <w:p>
      <w:pPr>
        <w:pStyle w:val="27"/>
        <w:numPr>
          <w:ilvl w:val="0"/>
          <w:numId w:val="24"/>
        </w:numPr>
        <w:ind w:firstLineChars="0"/>
        <w:rPr>
          <w:rFonts w:hint="eastAsia" w:ascii="宋体" w:hAnsi="宋体" w:eastAsia="宋体"/>
          <w:sz w:val="24"/>
          <w:szCs w:val="24"/>
        </w:rPr>
      </w:pPr>
      <w:r>
        <w:rPr>
          <w:rFonts w:hint="eastAsia" w:ascii="宋体" w:hAnsi="宋体" w:eastAsia="宋体"/>
          <w:sz w:val="24"/>
          <w:szCs w:val="24"/>
        </w:rPr>
        <w:t>系统提供作业、人员工时统计</w:t>
      </w:r>
      <w:r>
        <w:rPr>
          <w:rFonts w:hint="eastAsia" w:ascii="宋体" w:hAnsi="宋体" w:eastAsia="宋体"/>
          <w:sz w:val="24"/>
          <w:szCs w:val="24"/>
          <w:lang w:eastAsia="zh-CN"/>
        </w:rPr>
        <w:t>。</w:t>
      </w:r>
    </w:p>
    <w:p>
      <w:pPr>
        <w:pStyle w:val="27"/>
        <w:numPr>
          <w:ilvl w:val="0"/>
          <w:numId w:val="24"/>
        </w:numPr>
        <w:ind w:firstLineChars="0"/>
        <w:rPr>
          <w:rFonts w:ascii="宋体" w:hAnsi="宋体" w:eastAsia="宋体"/>
          <w:sz w:val="24"/>
          <w:szCs w:val="24"/>
        </w:rPr>
      </w:pPr>
      <w:r>
        <w:rPr>
          <w:rFonts w:hint="eastAsia" w:ascii="宋体" w:hAnsi="宋体" w:eastAsia="宋体"/>
          <w:sz w:val="24"/>
          <w:szCs w:val="24"/>
        </w:rPr>
        <w:t>生产完成报工，将完工数据回传至</w:t>
      </w:r>
      <w:r>
        <w:rPr>
          <w:rFonts w:hint="eastAsia" w:ascii="宋体" w:hAnsi="宋体" w:eastAsia="宋体"/>
          <w:sz w:val="24"/>
          <w:szCs w:val="24"/>
          <w:lang w:val="en-US" w:eastAsia="zh-CN"/>
        </w:rPr>
        <w:t>ERP。</w:t>
      </w:r>
    </w:p>
    <w:p>
      <w:pPr>
        <w:pStyle w:val="27"/>
        <w:numPr>
          <w:ilvl w:val="0"/>
          <w:numId w:val="24"/>
        </w:numPr>
        <w:ind w:firstLineChars="0"/>
        <w:rPr>
          <w:rFonts w:ascii="宋体" w:hAnsi="宋体" w:eastAsia="宋体"/>
          <w:sz w:val="24"/>
          <w:szCs w:val="24"/>
        </w:rPr>
      </w:pPr>
      <w:r>
        <w:rPr>
          <w:rFonts w:hint="eastAsia" w:ascii="宋体" w:hAnsi="宋体" w:eastAsia="宋体"/>
          <w:sz w:val="24"/>
          <w:szCs w:val="24"/>
          <w:lang w:val="en-US" w:eastAsia="zh-CN"/>
        </w:rPr>
        <w:t>提供防呆防错功能，杜绝跳站，漏站，混料等风险。</w:t>
      </w:r>
    </w:p>
    <w:p>
      <w:pPr>
        <w:pStyle w:val="5"/>
        <w:numPr>
          <w:ilvl w:val="0"/>
          <w:numId w:val="25"/>
        </w:numPr>
        <w:ind w:left="0" w:leftChars="0" w:firstLine="420" w:firstLineChars="0"/>
        <w:rPr>
          <w:rFonts w:hint="eastAsia"/>
          <w:sz w:val="24"/>
          <w:szCs w:val="24"/>
          <w:lang w:val="en-US" w:eastAsia="zh-CN"/>
        </w:rPr>
      </w:pPr>
      <w:r>
        <w:rPr>
          <w:rFonts w:hint="eastAsia"/>
          <w:sz w:val="24"/>
          <w:szCs w:val="24"/>
          <w:lang w:val="en-US" w:eastAsia="zh-CN"/>
        </w:rPr>
        <w:t>投板</w:t>
      </w:r>
    </w:p>
    <w:p>
      <w:pPr>
        <w:pStyle w:val="5"/>
        <w:numPr>
          <w:ilvl w:val="0"/>
          <w:numId w:val="25"/>
        </w:numPr>
        <w:ind w:left="0" w:leftChars="0" w:firstLine="420" w:firstLineChars="0"/>
        <w:rPr>
          <w:rFonts w:hint="eastAsia"/>
          <w:sz w:val="24"/>
          <w:szCs w:val="24"/>
          <w:lang w:val="en-US" w:eastAsia="zh-CN"/>
        </w:rPr>
      </w:pPr>
      <w:r>
        <w:rPr>
          <w:rFonts w:hint="eastAsia"/>
          <w:sz w:val="24"/>
          <w:szCs w:val="24"/>
          <w:lang w:val="en-US" w:eastAsia="zh-CN"/>
        </w:rPr>
        <w:t>焊炉后检查</w:t>
      </w:r>
    </w:p>
    <w:p>
      <w:pPr>
        <w:pStyle w:val="5"/>
        <w:numPr>
          <w:ilvl w:val="0"/>
          <w:numId w:val="25"/>
        </w:numPr>
        <w:ind w:left="0" w:leftChars="0" w:firstLine="420" w:firstLineChars="0"/>
        <w:rPr>
          <w:rFonts w:hint="eastAsia"/>
          <w:sz w:val="24"/>
          <w:szCs w:val="24"/>
          <w:lang w:val="en-US" w:eastAsia="zh-CN"/>
        </w:rPr>
      </w:pPr>
      <w:r>
        <w:rPr>
          <w:rFonts w:hint="eastAsia"/>
          <w:sz w:val="24"/>
          <w:szCs w:val="24"/>
          <w:lang w:val="en-US" w:eastAsia="zh-CN"/>
        </w:rPr>
        <w:t>AOI检验</w:t>
      </w:r>
    </w:p>
    <w:p>
      <w:pPr>
        <w:pStyle w:val="5"/>
        <w:numPr>
          <w:ilvl w:val="0"/>
          <w:numId w:val="25"/>
        </w:numPr>
        <w:ind w:left="0" w:leftChars="0" w:firstLine="420" w:firstLineChars="0"/>
        <w:rPr>
          <w:rFonts w:hint="eastAsia"/>
          <w:sz w:val="24"/>
          <w:szCs w:val="24"/>
          <w:lang w:val="en-US" w:eastAsia="zh-CN"/>
        </w:rPr>
      </w:pPr>
      <w:r>
        <w:rPr>
          <w:rFonts w:hint="eastAsia"/>
          <w:sz w:val="24"/>
          <w:szCs w:val="24"/>
          <w:lang w:val="en-US" w:eastAsia="zh-CN"/>
        </w:rPr>
        <w:t>目检</w:t>
      </w:r>
    </w:p>
    <w:p>
      <w:pPr>
        <w:pStyle w:val="5"/>
        <w:numPr>
          <w:ilvl w:val="0"/>
          <w:numId w:val="25"/>
        </w:numPr>
        <w:ind w:left="0" w:leftChars="0" w:firstLine="420" w:firstLineChars="0"/>
        <w:rPr>
          <w:rFonts w:hint="eastAsia"/>
          <w:sz w:val="24"/>
          <w:szCs w:val="24"/>
          <w:lang w:val="en-US" w:eastAsia="zh-CN"/>
        </w:rPr>
      </w:pPr>
      <w:r>
        <w:rPr>
          <w:rFonts w:hint="eastAsia"/>
          <w:sz w:val="24"/>
          <w:szCs w:val="24"/>
          <w:lang w:val="en-US" w:eastAsia="zh-CN"/>
        </w:rPr>
        <w:t>测试</w:t>
      </w:r>
    </w:p>
    <w:p>
      <w:pPr>
        <w:pStyle w:val="5"/>
        <w:numPr>
          <w:ilvl w:val="0"/>
          <w:numId w:val="25"/>
        </w:numPr>
        <w:ind w:left="0" w:leftChars="0" w:firstLine="420" w:firstLineChars="0"/>
        <w:rPr>
          <w:rFonts w:hint="eastAsia"/>
          <w:sz w:val="24"/>
          <w:szCs w:val="24"/>
          <w:lang w:val="en-US" w:eastAsia="zh-CN"/>
        </w:rPr>
      </w:pPr>
      <w:r>
        <w:rPr>
          <w:rFonts w:hint="eastAsia"/>
          <w:sz w:val="24"/>
          <w:szCs w:val="24"/>
          <w:lang w:val="en-US" w:eastAsia="zh-CN"/>
        </w:rPr>
        <w:t>报工</w:t>
      </w:r>
    </w:p>
    <w:p>
      <w:pPr>
        <w:pStyle w:val="5"/>
        <w:numPr>
          <w:ilvl w:val="0"/>
          <w:numId w:val="25"/>
        </w:numPr>
        <w:ind w:left="0" w:leftChars="0" w:firstLine="420" w:firstLineChars="0"/>
        <w:rPr>
          <w:rFonts w:hint="eastAsia"/>
          <w:sz w:val="24"/>
          <w:szCs w:val="24"/>
          <w:lang w:val="en-US" w:eastAsia="zh-CN"/>
        </w:rPr>
      </w:pPr>
      <w:r>
        <w:rPr>
          <w:rFonts w:hint="eastAsia"/>
          <w:sz w:val="24"/>
          <w:szCs w:val="24"/>
          <w:lang w:val="en-US" w:eastAsia="zh-CN"/>
        </w:rPr>
        <w:t>三防</w:t>
      </w:r>
    </w:p>
    <w:p>
      <w:pPr>
        <w:pStyle w:val="5"/>
        <w:numPr>
          <w:ilvl w:val="0"/>
          <w:numId w:val="25"/>
        </w:numPr>
        <w:ind w:left="0" w:leftChars="0" w:firstLine="420" w:firstLineChars="0"/>
        <w:rPr>
          <w:rFonts w:hint="default" w:eastAsiaTheme="majorEastAsia"/>
          <w:sz w:val="24"/>
          <w:szCs w:val="24"/>
          <w:lang w:val="en-US" w:eastAsia="zh-CN"/>
        </w:rPr>
      </w:pPr>
      <w:r>
        <w:rPr>
          <w:rFonts w:hint="eastAsia"/>
          <w:sz w:val="24"/>
          <w:szCs w:val="24"/>
          <w:lang w:val="en-US" w:eastAsia="zh-CN"/>
        </w:rPr>
        <w:t>报工</w:t>
      </w:r>
    </w:p>
    <w:p>
      <w:pPr>
        <w:pStyle w:val="4"/>
        <w:ind w:firstLine="321" w:firstLineChars="100"/>
        <w:rPr>
          <w:rFonts w:hint="default" w:eastAsiaTheme="minorEastAsia"/>
          <w:lang w:val="en-US" w:eastAsia="zh-CN"/>
        </w:rPr>
      </w:pPr>
      <w:bookmarkStart w:id="21" w:name="_Toc29799"/>
      <w:r>
        <w:t>3.</w:t>
      </w:r>
      <w:r>
        <w:rPr>
          <w:rFonts w:hint="eastAsia"/>
          <w:lang w:val="en-US" w:eastAsia="zh-CN"/>
        </w:rPr>
        <w:t>7</w:t>
      </w:r>
      <w:r>
        <w:t>.3</w:t>
      </w:r>
      <w:r>
        <w:rPr>
          <w:rFonts w:hint="eastAsia"/>
        </w:rPr>
        <w:t xml:space="preserve"> </w:t>
      </w:r>
      <w:r>
        <w:rPr>
          <w:rFonts w:hint="eastAsia"/>
          <w:lang w:val="en-US" w:eastAsia="zh-CN"/>
        </w:rPr>
        <w:t>线材</w:t>
      </w:r>
      <w:r>
        <w:rPr>
          <w:rFonts w:hint="eastAsia"/>
        </w:rPr>
        <w:t>作业</w:t>
      </w:r>
      <w:r>
        <w:rPr>
          <w:rFonts w:hint="eastAsia"/>
          <w:lang w:val="en-US" w:eastAsia="zh-CN"/>
        </w:rPr>
        <w:t>数据采集</w:t>
      </w:r>
      <w:bookmarkEnd w:id="21"/>
    </w:p>
    <w:p>
      <w:pPr>
        <w:pStyle w:val="5"/>
        <w:numPr>
          <w:ilvl w:val="0"/>
          <w:numId w:val="26"/>
        </w:numPr>
        <w:ind w:left="0" w:leftChars="0" w:firstLine="420" w:firstLineChars="0"/>
        <w:rPr>
          <w:rFonts w:hint="eastAsia"/>
          <w:sz w:val="24"/>
          <w:szCs w:val="24"/>
          <w:lang w:val="en-US" w:eastAsia="zh-CN"/>
        </w:rPr>
      </w:pPr>
      <w:r>
        <w:rPr>
          <w:rFonts w:hint="eastAsia"/>
          <w:sz w:val="24"/>
          <w:szCs w:val="24"/>
          <w:lang w:val="en-US" w:eastAsia="zh-CN"/>
        </w:rPr>
        <w:t>开线</w:t>
      </w:r>
    </w:p>
    <w:p>
      <w:pPr>
        <w:pStyle w:val="5"/>
        <w:numPr>
          <w:ilvl w:val="0"/>
          <w:numId w:val="26"/>
        </w:numPr>
        <w:ind w:left="0" w:leftChars="0" w:firstLine="420" w:firstLineChars="0"/>
        <w:rPr>
          <w:rFonts w:hint="eastAsia"/>
          <w:sz w:val="24"/>
          <w:szCs w:val="24"/>
          <w:lang w:val="en-US" w:eastAsia="zh-CN"/>
        </w:rPr>
      </w:pPr>
      <w:r>
        <w:rPr>
          <w:rFonts w:hint="eastAsia"/>
          <w:sz w:val="24"/>
          <w:szCs w:val="24"/>
          <w:lang w:val="en-US" w:eastAsia="zh-CN"/>
        </w:rPr>
        <w:t>端子压接</w:t>
      </w:r>
    </w:p>
    <w:p>
      <w:pPr>
        <w:pStyle w:val="5"/>
        <w:numPr>
          <w:ilvl w:val="0"/>
          <w:numId w:val="26"/>
        </w:numPr>
        <w:ind w:left="0" w:leftChars="0" w:firstLine="420" w:firstLineChars="0"/>
        <w:rPr>
          <w:rFonts w:hint="default"/>
          <w:sz w:val="24"/>
          <w:szCs w:val="24"/>
          <w:lang w:val="en-US" w:eastAsia="zh-CN"/>
        </w:rPr>
      </w:pPr>
      <w:r>
        <w:rPr>
          <w:rFonts w:hint="eastAsia"/>
          <w:sz w:val="24"/>
          <w:szCs w:val="24"/>
          <w:lang w:val="en-US" w:eastAsia="zh-CN"/>
        </w:rPr>
        <w:t>组立加工</w:t>
      </w:r>
    </w:p>
    <w:p>
      <w:pPr>
        <w:pStyle w:val="5"/>
        <w:numPr>
          <w:ilvl w:val="0"/>
          <w:numId w:val="26"/>
        </w:numPr>
        <w:ind w:left="0" w:leftChars="0" w:firstLine="420" w:firstLineChars="0"/>
        <w:rPr>
          <w:rFonts w:hint="default"/>
          <w:sz w:val="24"/>
          <w:szCs w:val="24"/>
          <w:lang w:val="en-US" w:eastAsia="zh-CN"/>
        </w:rPr>
      </w:pPr>
      <w:r>
        <w:rPr>
          <w:rFonts w:hint="eastAsia"/>
          <w:sz w:val="24"/>
          <w:szCs w:val="24"/>
          <w:lang w:val="en-US" w:eastAsia="zh-CN"/>
        </w:rPr>
        <w:t>检验</w:t>
      </w:r>
    </w:p>
    <w:p>
      <w:pPr>
        <w:pStyle w:val="5"/>
        <w:numPr>
          <w:ilvl w:val="0"/>
          <w:numId w:val="26"/>
        </w:numPr>
        <w:ind w:left="0" w:leftChars="0" w:firstLine="420" w:firstLineChars="0"/>
        <w:rPr>
          <w:rFonts w:hint="default"/>
          <w:sz w:val="24"/>
          <w:szCs w:val="24"/>
          <w:lang w:val="en-US" w:eastAsia="zh-CN"/>
        </w:rPr>
      </w:pPr>
      <w:r>
        <w:rPr>
          <w:rFonts w:hint="eastAsia"/>
          <w:sz w:val="24"/>
          <w:szCs w:val="24"/>
          <w:lang w:val="en-US" w:eastAsia="zh-CN"/>
        </w:rPr>
        <w:t>报工</w:t>
      </w:r>
    </w:p>
    <w:p>
      <w:pPr>
        <w:rPr>
          <w:rFonts w:hint="default"/>
          <w:lang w:val="en-US" w:eastAsia="zh-CN"/>
        </w:rPr>
      </w:pPr>
    </w:p>
    <w:p>
      <w:pPr>
        <w:rPr>
          <w:rFonts w:hint="default"/>
          <w:lang w:val="en-US" w:eastAsia="zh-CN"/>
        </w:rPr>
      </w:pPr>
      <w:r>
        <w:rPr>
          <w:rFonts w:hint="eastAsia"/>
          <w:sz w:val="24"/>
          <w:szCs w:val="24"/>
          <w:lang w:val="en-US" w:eastAsia="zh-CN"/>
        </w:rPr>
        <w:t xml:space="preserve"> </w:t>
      </w:r>
    </w:p>
    <w:p>
      <w:pPr>
        <w:pStyle w:val="4"/>
        <w:ind w:firstLine="301" w:firstLineChars="100"/>
        <w:rPr>
          <w:sz w:val="30"/>
          <w:szCs w:val="30"/>
        </w:rPr>
      </w:pPr>
      <w:bookmarkStart w:id="22" w:name="_Toc4935"/>
      <w:r>
        <w:rPr>
          <w:sz w:val="30"/>
          <w:szCs w:val="30"/>
        </w:rPr>
        <w:t>3.</w:t>
      </w:r>
      <w:r>
        <w:rPr>
          <w:rFonts w:hint="eastAsia"/>
          <w:sz w:val="30"/>
          <w:szCs w:val="30"/>
          <w:lang w:val="en-US" w:eastAsia="zh-CN"/>
        </w:rPr>
        <w:t>7</w:t>
      </w:r>
      <w:r>
        <w:rPr>
          <w:sz w:val="30"/>
          <w:szCs w:val="30"/>
        </w:rPr>
        <w:t>.4</w:t>
      </w:r>
      <w:r>
        <w:rPr>
          <w:rFonts w:hint="eastAsia"/>
          <w:sz w:val="30"/>
          <w:szCs w:val="30"/>
          <w:lang w:val="en-US" w:eastAsia="zh-CN"/>
        </w:rPr>
        <w:t>装配</w:t>
      </w:r>
      <w:r>
        <w:rPr>
          <w:sz w:val="30"/>
          <w:szCs w:val="30"/>
        </w:rPr>
        <w:t>信息采集</w:t>
      </w:r>
      <w:bookmarkEnd w:id="22"/>
    </w:p>
    <w:p>
      <w:pPr>
        <w:pStyle w:val="5"/>
        <w:numPr>
          <w:ilvl w:val="0"/>
          <w:numId w:val="27"/>
        </w:numPr>
        <w:ind w:left="0" w:leftChars="0" w:firstLine="420" w:firstLineChars="0"/>
        <w:rPr>
          <w:rFonts w:hint="eastAsia"/>
          <w:sz w:val="24"/>
          <w:szCs w:val="24"/>
          <w:lang w:val="en-US" w:eastAsia="zh-CN"/>
        </w:rPr>
      </w:pPr>
      <w:r>
        <w:rPr>
          <w:rFonts w:hint="eastAsia"/>
          <w:sz w:val="24"/>
          <w:szCs w:val="24"/>
          <w:lang w:val="en-US" w:eastAsia="zh-CN"/>
        </w:rPr>
        <w:t>组装1</w:t>
      </w:r>
    </w:p>
    <w:p>
      <w:pPr>
        <w:pStyle w:val="5"/>
        <w:numPr>
          <w:ilvl w:val="0"/>
          <w:numId w:val="27"/>
        </w:numPr>
        <w:ind w:left="0" w:leftChars="0" w:firstLine="420" w:firstLineChars="0"/>
        <w:rPr>
          <w:rFonts w:hint="eastAsia"/>
          <w:sz w:val="24"/>
          <w:szCs w:val="24"/>
          <w:lang w:val="en-US" w:eastAsia="zh-CN"/>
        </w:rPr>
      </w:pPr>
      <w:r>
        <w:rPr>
          <w:rFonts w:hint="eastAsia"/>
          <w:sz w:val="24"/>
          <w:szCs w:val="24"/>
          <w:lang w:val="en-US" w:eastAsia="zh-CN"/>
        </w:rPr>
        <w:t>组装2</w:t>
      </w:r>
    </w:p>
    <w:p>
      <w:pPr>
        <w:pStyle w:val="5"/>
        <w:numPr>
          <w:ilvl w:val="0"/>
          <w:numId w:val="27"/>
        </w:numPr>
        <w:ind w:left="0" w:leftChars="0" w:firstLine="420" w:firstLineChars="0"/>
        <w:rPr>
          <w:rFonts w:hint="eastAsia"/>
          <w:sz w:val="24"/>
          <w:szCs w:val="24"/>
          <w:lang w:val="en-US" w:eastAsia="zh-CN"/>
        </w:rPr>
      </w:pPr>
      <w:r>
        <w:rPr>
          <w:rFonts w:hint="eastAsia"/>
          <w:sz w:val="24"/>
          <w:szCs w:val="24"/>
          <w:lang w:val="en-US" w:eastAsia="zh-CN"/>
        </w:rPr>
        <w:t>检验</w:t>
      </w:r>
    </w:p>
    <w:p>
      <w:pPr>
        <w:pStyle w:val="5"/>
        <w:numPr>
          <w:ilvl w:val="0"/>
          <w:numId w:val="27"/>
        </w:numPr>
        <w:ind w:left="0" w:leftChars="0" w:firstLine="420" w:firstLineChars="0"/>
        <w:rPr>
          <w:rFonts w:hint="eastAsia"/>
          <w:sz w:val="24"/>
          <w:szCs w:val="24"/>
          <w:lang w:val="en-US" w:eastAsia="zh-CN"/>
        </w:rPr>
      </w:pPr>
      <w:r>
        <w:rPr>
          <w:rFonts w:hint="eastAsia"/>
          <w:sz w:val="24"/>
          <w:szCs w:val="24"/>
          <w:lang w:val="en-US" w:eastAsia="zh-CN"/>
        </w:rPr>
        <w:t>报工</w:t>
      </w:r>
    </w:p>
    <w:p>
      <w:pPr>
        <w:pStyle w:val="4"/>
        <w:ind w:firstLine="301" w:firstLineChars="100"/>
        <w:rPr>
          <w:sz w:val="30"/>
          <w:szCs w:val="30"/>
        </w:rPr>
      </w:pPr>
      <w:bookmarkStart w:id="23" w:name="_Toc29614"/>
      <w:r>
        <w:rPr>
          <w:sz w:val="30"/>
          <w:szCs w:val="30"/>
        </w:rPr>
        <w:t>3.</w:t>
      </w:r>
      <w:r>
        <w:rPr>
          <w:rFonts w:hint="eastAsia"/>
          <w:sz w:val="30"/>
          <w:szCs w:val="30"/>
          <w:lang w:val="en-US" w:eastAsia="zh-CN"/>
        </w:rPr>
        <w:t>7</w:t>
      </w:r>
      <w:r>
        <w:rPr>
          <w:sz w:val="30"/>
          <w:szCs w:val="30"/>
        </w:rPr>
        <w:t>.5</w:t>
      </w:r>
      <w:r>
        <w:rPr>
          <w:rFonts w:hint="eastAsia"/>
          <w:sz w:val="30"/>
          <w:szCs w:val="30"/>
        </w:rPr>
        <w:t xml:space="preserve"> </w:t>
      </w:r>
      <w:r>
        <w:rPr>
          <w:rFonts w:hint="eastAsia"/>
          <w:sz w:val="30"/>
          <w:szCs w:val="30"/>
          <w:lang w:val="en-US" w:eastAsia="zh-CN"/>
        </w:rPr>
        <w:t>调试</w:t>
      </w:r>
      <w:r>
        <w:rPr>
          <w:sz w:val="30"/>
          <w:szCs w:val="30"/>
        </w:rPr>
        <w:t>信息采集</w:t>
      </w:r>
      <w:bookmarkEnd w:id="23"/>
    </w:p>
    <w:p>
      <w:pPr>
        <w:pStyle w:val="5"/>
        <w:numPr>
          <w:ilvl w:val="0"/>
          <w:numId w:val="28"/>
        </w:numPr>
        <w:ind w:left="0" w:leftChars="0" w:firstLine="420" w:firstLineChars="0"/>
        <w:rPr>
          <w:rFonts w:hint="eastAsia"/>
          <w:sz w:val="24"/>
          <w:szCs w:val="24"/>
          <w:lang w:val="en-US" w:eastAsia="zh-CN"/>
        </w:rPr>
      </w:pPr>
      <w:r>
        <w:rPr>
          <w:rFonts w:hint="eastAsia"/>
          <w:sz w:val="24"/>
          <w:szCs w:val="24"/>
          <w:lang w:val="en-US" w:eastAsia="zh-CN"/>
        </w:rPr>
        <w:t>测试</w:t>
      </w:r>
    </w:p>
    <w:p>
      <w:pPr>
        <w:pStyle w:val="5"/>
        <w:numPr>
          <w:ilvl w:val="0"/>
          <w:numId w:val="28"/>
        </w:numPr>
        <w:ind w:left="0" w:leftChars="0" w:firstLine="420" w:firstLineChars="0"/>
        <w:rPr>
          <w:rFonts w:hint="eastAsia"/>
          <w:sz w:val="24"/>
          <w:szCs w:val="24"/>
          <w:lang w:val="en-US" w:eastAsia="zh-CN"/>
        </w:rPr>
      </w:pPr>
      <w:r>
        <w:rPr>
          <w:rFonts w:hint="eastAsia"/>
          <w:sz w:val="24"/>
          <w:szCs w:val="24"/>
          <w:lang w:val="en-US" w:eastAsia="zh-CN"/>
        </w:rPr>
        <w:t>老化</w:t>
      </w:r>
    </w:p>
    <w:p>
      <w:pPr>
        <w:pStyle w:val="5"/>
        <w:numPr>
          <w:ilvl w:val="0"/>
          <w:numId w:val="28"/>
        </w:numPr>
        <w:ind w:left="0" w:leftChars="0" w:firstLine="420" w:firstLineChars="0"/>
        <w:rPr>
          <w:rFonts w:hint="eastAsia"/>
          <w:sz w:val="24"/>
          <w:szCs w:val="24"/>
          <w:lang w:val="en-US" w:eastAsia="zh-CN"/>
        </w:rPr>
      </w:pPr>
      <w:r>
        <w:rPr>
          <w:rFonts w:hint="eastAsia"/>
          <w:sz w:val="24"/>
          <w:szCs w:val="24"/>
          <w:lang w:val="en-US" w:eastAsia="zh-CN"/>
        </w:rPr>
        <w:t>测试</w:t>
      </w:r>
    </w:p>
    <w:p>
      <w:pPr>
        <w:pStyle w:val="5"/>
        <w:numPr>
          <w:ilvl w:val="0"/>
          <w:numId w:val="28"/>
        </w:numPr>
        <w:ind w:left="0" w:leftChars="0" w:firstLine="420" w:firstLineChars="0"/>
        <w:rPr>
          <w:rFonts w:hint="eastAsia"/>
          <w:sz w:val="24"/>
          <w:szCs w:val="24"/>
          <w:lang w:val="en-US" w:eastAsia="zh-CN"/>
        </w:rPr>
      </w:pPr>
      <w:r>
        <w:rPr>
          <w:rFonts w:hint="eastAsia"/>
          <w:sz w:val="24"/>
          <w:szCs w:val="24"/>
          <w:lang w:val="en-US" w:eastAsia="zh-CN"/>
        </w:rPr>
        <w:t>检验</w:t>
      </w:r>
    </w:p>
    <w:p>
      <w:pPr>
        <w:pStyle w:val="5"/>
        <w:numPr>
          <w:ilvl w:val="0"/>
          <w:numId w:val="28"/>
        </w:numPr>
        <w:ind w:left="0" w:leftChars="0" w:firstLine="420" w:firstLineChars="0"/>
        <w:rPr>
          <w:rFonts w:hint="default"/>
          <w:lang w:val="en-US"/>
        </w:rPr>
      </w:pPr>
      <w:r>
        <w:rPr>
          <w:rFonts w:hint="eastAsia"/>
          <w:sz w:val="24"/>
          <w:szCs w:val="24"/>
          <w:lang w:val="en-US" w:eastAsia="zh-CN"/>
        </w:rPr>
        <w:t>报工</w:t>
      </w:r>
    </w:p>
    <w:p>
      <w:pPr>
        <w:pStyle w:val="27"/>
        <w:numPr>
          <w:ilvl w:val="0"/>
          <w:numId w:val="0"/>
        </w:numPr>
        <w:ind w:left="425" w:leftChars="0"/>
        <w:rPr>
          <w:rFonts w:hint="eastAsia" w:ascii="宋体" w:hAnsi="宋体" w:eastAsia="宋体"/>
          <w:sz w:val="24"/>
          <w:szCs w:val="24"/>
        </w:rPr>
      </w:pPr>
    </w:p>
    <w:p/>
    <w:p>
      <w:pPr>
        <w:pStyle w:val="3"/>
        <w:rPr>
          <w:szCs w:val="24"/>
        </w:rPr>
      </w:pPr>
      <w:bookmarkStart w:id="24" w:name="_Toc17875"/>
      <w:r>
        <w:t>3.</w:t>
      </w:r>
      <w:r>
        <w:rPr>
          <w:rFonts w:hint="eastAsia"/>
          <w:lang w:val="en-US" w:eastAsia="zh-CN"/>
        </w:rPr>
        <w:t>8</w:t>
      </w:r>
      <w:r>
        <w:t>设备管理模块</w:t>
      </w:r>
      <w:bookmarkEnd w:id="24"/>
    </w:p>
    <w:p>
      <w:pPr>
        <w:pStyle w:val="27"/>
        <w:numPr>
          <w:ilvl w:val="0"/>
          <w:numId w:val="29"/>
        </w:numPr>
        <w:ind w:firstLineChars="0"/>
        <w:rPr>
          <w:rFonts w:ascii="宋体" w:hAnsi="宋体" w:eastAsia="宋体"/>
          <w:sz w:val="24"/>
          <w:szCs w:val="24"/>
        </w:rPr>
      </w:pPr>
      <w:r>
        <w:rPr>
          <w:rFonts w:ascii="宋体" w:hAnsi="宋体" w:eastAsia="宋体"/>
          <w:sz w:val="24"/>
          <w:szCs w:val="24"/>
        </w:rPr>
        <w:t xml:space="preserve">依厂区Layout呈现机台、子机台的实时状态与信息。 </w:t>
      </w:r>
    </w:p>
    <w:p>
      <w:pPr>
        <w:pStyle w:val="27"/>
        <w:numPr>
          <w:ilvl w:val="0"/>
          <w:numId w:val="29"/>
        </w:numPr>
        <w:ind w:firstLineChars="0"/>
        <w:rPr>
          <w:rFonts w:ascii="宋体" w:hAnsi="宋体" w:eastAsia="宋体"/>
          <w:sz w:val="24"/>
          <w:szCs w:val="24"/>
        </w:rPr>
      </w:pPr>
      <w:r>
        <w:rPr>
          <w:rFonts w:ascii="宋体" w:hAnsi="宋体" w:eastAsia="宋体"/>
          <w:sz w:val="24"/>
          <w:szCs w:val="24"/>
        </w:rPr>
        <w:t>点选机台可显示机台基本数据、生产信息、产出明细、维修记录。</w:t>
      </w:r>
    </w:p>
    <w:p>
      <w:pPr>
        <w:pStyle w:val="27"/>
        <w:numPr>
          <w:ilvl w:val="0"/>
          <w:numId w:val="29"/>
        </w:numPr>
        <w:ind w:firstLineChars="0"/>
        <w:rPr>
          <w:rFonts w:ascii="宋体" w:hAnsi="宋体" w:eastAsia="宋体"/>
          <w:sz w:val="24"/>
          <w:szCs w:val="24"/>
        </w:rPr>
      </w:pPr>
      <w:r>
        <w:rPr>
          <w:rFonts w:ascii="宋体" w:hAnsi="宋体" w:eastAsia="宋体"/>
          <w:sz w:val="24"/>
          <w:szCs w:val="24"/>
        </w:rPr>
        <w:t xml:space="preserve">机台状态切换依切换规则管控可切换状态。 </w:t>
      </w:r>
    </w:p>
    <w:p>
      <w:pPr>
        <w:pStyle w:val="27"/>
        <w:numPr>
          <w:ilvl w:val="0"/>
          <w:numId w:val="29"/>
        </w:numPr>
        <w:ind w:firstLineChars="0"/>
        <w:rPr>
          <w:rFonts w:ascii="宋体" w:hAnsi="宋体" w:eastAsia="宋体"/>
          <w:sz w:val="24"/>
          <w:szCs w:val="24"/>
        </w:rPr>
      </w:pPr>
      <w:r>
        <w:rPr>
          <w:rFonts w:ascii="宋体" w:hAnsi="宋体" w:eastAsia="宋体"/>
          <w:sz w:val="24"/>
          <w:szCs w:val="24"/>
        </w:rPr>
        <w:t xml:space="preserve">机台可使用的配方管理，如机台有联机能力可下载配方给机台。 </w:t>
      </w:r>
    </w:p>
    <w:p>
      <w:pPr>
        <w:pStyle w:val="27"/>
        <w:numPr>
          <w:ilvl w:val="0"/>
          <w:numId w:val="29"/>
        </w:numPr>
        <w:ind w:firstLineChars="0"/>
        <w:rPr>
          <w:rFonts w:ascii="宋体" w:hAnsi="宋体" w:eastAsia="宋体"/>
          <w:sz w:val="24"/>
          <w:szCs w:val="24"/>
        </w:rPr>
      </w:pPr>
      <w:r>
        <w:rPr>
          <w:rFonts w:ascii="宋体" w:hAnsi="宋体" w:eastAsia="宋体"/>
          <w:sz w:val="24"/>
          <w:szCs w:val="24"/>
        </w:rPr>
        <w:t>机台数据收集、以机台为单位收集工程数据。</w:t>
      </w:r>
    </w:p>
    <w:p>
      <w:pPr>
        <w:pStyle w:val="27"/>
        <w:numPr>
          <w:ilvl w:val="0"/>
          <w:numId w:val="29"/>
        </w:numPr>
        <w:ind w:firstLineChars="0"/>
        <w:rPr>
          <w:rFonts w:ascii="宋体" w:hAnsi="宋体" w:eastAsia="宋体"/>
          <w:sz w:val="24"/>
          <w:szCs w:val="24"/>
        </w:rPr>
      </w:pPr>
      <w:r>
        <w:rPr>
          <w:rFonts w:ascii="宋体" w:hAnsi="宋体" w:eastAsia="宋体"/>
          <w:sz w:val="24"/>
          <w:szCs w:val="24"/>
        </w:rPr>
        <w:t>计算设备之稼动率、MTTR、MTBF、</w:t>
      </w:r>
      <w:r>
        <w:rPr>
          <w:rFonts w:hint="eastAsia" w:ascii="宋体" w:hAnsi="宋体" w:eastAsia="宋体"/>
          <w:sz w:val="24"/>
          <w:szCs w:val="24"/>
        </w:rPr>
        <w:t>OEE</w:t>
      </w:r>
      <w:r>
        <w:rPr>
          <w:rFonts w:ascii="宋体" w:hAnsi="宋体" w:eastAsia="宋体"/>
          <w:sz w:val="24"/>
          <w:szCs w:val="24"/>
        </w:rPr>
        <w:t>等管理指标。</w:t>
      </w:r>
    </w:p>
    <w:p>
      <w:pPr>
        <w:pStyle w:val="27"/>
        <w:numPr>
          <w:ilvl w:val="0"/>
          <w:numId w:val="29"/>
        </w:numPr>
        <w:ind w:firstLineChars="0"/>
        <w:rPr>
          <w:rFonts w:ascii="宋体" w:hAnsi="宋体" w:eastAsia="宋体"/>
          <w:sz w:val="24"/>
          <w:szCs w:val="24"/>
        </w:rPr>
      </w:pPr>
      <w:r>
        <w:rPr>
          <w:rFonts w:ascii="宋体" w:hAnsi="宋体" w:eastAsia="宋体"/>
          <w:sz w:val="24"/>
          <w:szCs w:val="24"/>
        </w:rPr>
        <w:t xml:space="preserve">机台设备零配件管理：设定机台设备与机台配件之间关联与备品耗材管理维护。 </w:t>
      </w:r>
    </w:p>
    <w:p>
      <w:pPr>
        <w:pStyle w:val="27"/>
        <w:numPr>
          <w:ilvl w:val="0"/>
          <w:numId w:val="29"/>
        </w:numPr>
        <w:ind w:firstLineChars="0"/>
        <w:rPr>
          <w:rFonts w:ascii="宋体" w:hAnsi="宋体" w:eastAsia="宋体"/>
          <w:sz w:val="24"/>
          <w:szCs w:val="24"/>
        </w:rPr>
      </w:pPr>
      <w:r>
        <w:rPr>
          <w:rFonts w:ascii="宋体" w:hAnsi="宋体" w:eastAsia="宋体"/>
          <w:sz w:val="24"/>
          <w:szCs w:val="24"/>
        </w:rPr>
        <w:t xml:space="preserve">新购之机台设备附属设备需可维护其编号、上传设备附图。 </w:t>
      </w:r>
    </w:p>
    <w:p>
      <w:pPr>
        <w:pStyle w:val="27"/>
        <w:numPr>
          <w:ilvl w:val="0"/>
          <w:numId w:val="29"/>
        </w:numPr>
        <w:ind w:firstLineChars="0"/>
        <w:rPr>
          <w:rFonts w:ascii="宋体" w:hAnsi="宋体" w:eastAsia="宋体"/>
          <w:sz w:val="24"/>
          <w:szCs w:val="24"/>
        </w:rPr>
      </w:pPr>
      <w:r>
        <w:rPr>
          <w:rFonts w:ascii="宋体" w:hAnsi="宋体" w:eastAsia="宋体"/>
          <w:sz w:val="24"/>
          <w:szCs w:val="24"/>
        </w:rPr>
        <w:t>机台设备上传异常警示</w:t>
      </w:r>
      <w:r>
        <w:rPr>
          <w:rFonts w:hint="eastAsia" w:ascii="宋体" w:hAnsi="宋体" w:eastAsia="宋体"/>
          <w:sz w:val="24"/>
          <w:szCs w:val="24"/>
        </w:rPr>
        <w:t>信息</w:t>
      </w:r>
      <w:r>
        <w:rPr>
          <w:rFonts w:ascii="宋体" w:hAnsi="宋体" w:eastAsia="宋体"/>
          <w:sz w:val="24"/>
          <w:szCs w:val="24"/>
        </w:rPr>
        <w:t>需可透过系统发送</w:t>
      </w:r>
      <w:r>
        <w:rPr>
          <w:rFonts w:hint="eastAsia" w:ascii="宋体" w:hAnsi="宋体" w:eastAsia="宋体"/>
          <w:sz w:val="24"/>
          <w:szCs w:val="24"/>
        </w:rPr>
        <w:t>短信</w:t>
      </w:r>
      <w:r>
        <w:rPr>
          <w:rFonts w:hint="eastAsia" w:ascii="宋体" w:hAnsi="宋体" w:eastAsia="宋体"/>
          <w:sz w:val="24"/>
          <w:szCs w:val="24"/>
          <w:lang w:eastAsia="zh-CN"/>
        </w:rPr>
        <w:t>、</w:t>
      </w:r>
      <w:r>
        <w:rPr>
          <w:rFonts w:ascii="宋体" w:hAnsi="宋体" w:eastAsia="宋体"/>
          <w:sz w:val="24"/>
          <w:szCs w:val="24"/>
        </w:rPr>
        <w:t>e-mail</w:t>
      </w:r>
      <w:r>
        <w:rPr>
          <w:rFonts w:hint="eastAsia" w:ascii="宋体" w:hAnsi="宋体" w:eastAsia="宋体"/>
          <w:sz w:val="24"/>
          <w:szCs w:val="24"/>
          <w:lang w:eastAsia="zh-CN"/>
        </w:rPr>
        <w:t>、</w:t>
      </w:r>
      <w:r>
        <w:rPr>
          <w:rFonts w:hint="eastAsia" w:ascii="宋体" w:hAnsi="宋体" w:eastAsia="宋体"/>
          <w:sz w:val="24"/>
          <w:szCs w:val="24"/>
          <w:lang w:val="en-US" w:eastAsia="zh-CN"/>
        </w:rPr>
        <w:t>微信、钉钉等</w:t>
      </w:r>
      <w:r>
        <w:rPr>
          <w:rFonts w:ascii="宋体" w:hAnsi="宋体" w:eastAsia="宋体"/>
          <w:sz w:val="24"/>
          <w:szCs w:val="24"/>
        </w:rPr>
        <w:t>。</w:t>
      </w:r>
    </w:p>
    <w:p>
      <w:pPr>
        <w:pStyle w:val="27"/>
        <w:numPr>
          <w:ilvl w:val="0"/>
          <w:numId w:val="29"/>
        </w:numPr>
        <w:ind w:firstLineChars="0"/>
        <w:rPr>
          <w:rFonts w:hint="eastAsia" w:ascii="宋体" w:hAnsi="宋体" w:eastAsia="宋体"/>
          <w:sz w:val="24"/>
          <w:szCs w:val="24"/>
        </w:rPr>
      </w:pPr>
      <w:r>
        <w:rPr>
          <w:rFonts w:hint="eastAsia" w:ascii="宋体" w:hAnsi="宋体" w:eastAsia="宋体"/>
          <w:sz w:val="24"/>
          <w:szCs w:val="24"/>
        </w:rPr>
        <w:t>设备履历建档：设备编号、设备类型、产线管理、工位管理、设备人员管理、 角色权限管理、标准阈值管理</w:t>
      </w:r>
      <w:r>
        <w:rPr>
          <w:rFonts w:hint="eastAsia" w:ascii="宋体" w:hAnsi="宋体" w:eastAsia="宋体"/>
          <w:sz w:val="24"/>
          <w:szCs w:val="24"/>
          <w:lang w:eastAsia="zh-CN"/>
        </w:rPr>
        <w:t>。</w:t>
      </w:r>
    </w:p>
    <w:p>
      <w:pPr>
        <w:pStyle w:val="27"/>
        <w:numPr>
          <w:ilvl w:val="0"/>
          <w:numId w:val="29"/>
        </w:numPr>
        <w:ind w:firstLineChars="0"/>
        <w:rPr>
          <w:rFonts w:hint="eastAsia" w:ascii="宋体" w:hAnsi="宋体" w:eastAsia="宋体"/>
          <w:sz w:val="24"/>
          <w:szCs w:val="24"/>
        </w:rPr>
      </w:pPr>
      <w:r>
        <w:rPr>
          <w:rFonts w:hint="eastAsia" w:ascii="宋体" w:hAnsi="宋体" w:eastAsia="宋体"/>
          <w:sz w:val="24"/>
          <w:szCs w:val="24"/>
        </w:rPr>
        <w:t>分层审核：审核计划制定、LPA 问题类型、LPA 审核类型、审核记录</w:t>
      </w:r>
      <w:r>
        <w:rPr>
          <w:rFonts w:hint="eastAsia" w:ascii="宋体" w:hAnsi="宋体" w:eastAsia="宋体"/>
          <w:sz w:val="24"/>
          <w:szCs w:val="24"/>
          <w:lang w:eastAsia="zh-CN"/>
        </w:rPr>
        <w:t>。</w:t>
      </w:r>
      <w:r>
        <w:rPr>
          <w:rFonts w:hint="eastAsia" w:ascii="宋体" w:hAnsi="宋体" w:eastAsia="宋体"/>
          <w:sz w:val="24"/>
          <w:szCs w:val="24"/>
        </w:rPr>
        <w:t xml:space="preserve"> </w:t>
      </w:r>
    </w:p>
    <w:p>
      <w:pPr>
        <w:pStyle w:val="27"/>
        <w:numPr>
          <w:ilvl w:val="0"/>
          <w:numId w:val="29"/>
        </w:numPr>
        <w:ind w:firstLineChars="0"/>
        <w:rPr>
          <w:rFonts w:ascii="宋体" w:hAnsi="宋体" w:eastAsia="宋体"/>
          <w:sz w:val="24"/>
          <w:szCs w:val="24"/>
        </w:rPr>
      </w:pPr>
      <w:r>
        <w:rPr>
          <w:rFonts w:hint="eastAsia" w:ascii="宋体" w:hAnsi="宋体" w:eastAsia="宋体"/>
          <w:sz w:val="24"/>
          <w:szCs w:val="24"/>
        </w:rPr>
        <w:t>图表分析：设备 OEE、设备维修问题记录、设备保养执行情况汇总、设备停机时间统计（柱状图、折线图、数据视图）</w:t>
      </w:r>
      <w:r>
        <w:rPr>
          <w:rFonts w:hint="eastAsia" w:ascii="宋体" w:hAnsi="宋体" w:eastAsia="宋体"/>
          <w:sz w:val="24"/>
          <w:szCs w:val="24"/>
          <w:lang w:eastAsia="zh-CN"/>
        </w:rPr>
        <w:t>。</w:t>
      </w:r>
    </w:p>
    <w:p>
      <w:pPr>
        <w:pStyle w:val="27"/>
        <w:ind w:left="2100" w:firstLine="0" w:firstLineChars="0"/>
        <w:rPr>
          <w:b/>
        </w:rPr>
      </w:pPr>
    </w:p>
    <w:p>
      <w:pPr>
        <w:pStyle w:val="4"/>
        <w:rPr>
          <w:sz w:val="28"/>
          <w:szCs w:val="28"/>
        </w:rPr>
      </w:pPr>
      <w:bookmarkStart w:id="25" w:name="_Toc13833"/>
      <w:r>
        <w:rPr>
          <w:rFonts w:hint="eastAsia"/>
          <w:sz w:val="28"/>
          <w:szCs w:val="28"/>
        </w:rPr>
        <w:t>3.</w:t>
      </w:r>
      <w:r>
        <w:rPr>
          <w:rFonts w:hint="eastAsia"/>
          <w:sz w:val="28"/>
          <w:szCs w:val="28"/>
          <w:lang w:val="en-US" w:eastAsia="zh-CN"/>
        </w:rPr>
        <w:t>8</w:t>
      </w:r>
      <w:r>
        <w:rPr>
          <w:rFonts w:hint="eastAsia"/>
          <w:sz w:val="28"/>
          <w:szCs w:val="28"/>
        </w:rPr>
        <w:t>.1 设备维护保养模块</w:t>
      </w:r>
      <w:bookmarkEnd w:id="25"/>
    </w:p>
    <w:p>
      <w:pPr>
        <w:pStyle w:val="27"/>
        <w:numPr>
          <w:ilvl w:val="0"/>
          <w:numId w:val="30"/>
        </w:numPr>
        <w:ind w:firstLineChars="0"/>
        <w:rPr>
          <w:rFonts w:ascii="宋体" w:hAnsi="宋体" w:eastAsia="宋体"/>
          <w:sz w:val="24"/>
          <w:szCs w:val="24"/>
        </w:rPr>
      </w:pPr>
      <w:r>
        <w:rPr>
          <w:rFonts w:ascii="宋体" w:hAnsi="宋体" w:eastAsia="宋体"/>
          <w:sz w:val="24"/>
          <w:szCs w:val="24"/>
        </w:rPr>
        <w:t>机台设备、工厂日志、交接薄填写。</w:t>
      </w:r>
    </w:p>
    <w:p>
      <w:pPr>
        <w:pStyle w:val="27"/>
        <w:numPr>
          <w:ilvl w:val="0"/>
          <w:numId w:val="30"/>
        </w:numPr>
        <w:ind w:firstLineChars="0"/>
        <w:rPr>
          <w:rFonts w:hint="eastAsia" w:ascii="宋体" w:hAnsi="宋体" w:eastAsia="宋体"/>
          <w:sz w:val="24"/>
          <w:szCs w:val="24"/>
        </w:rPr>
      </w:pPr>
      <w:r>
        <w:rPr>
          <w:rFonts w:hint="eastAsia" w:ascii="宋体" w:hAnsi="宋体" w:eastAsia="宋体"/>
          <w:sz w:val="24"/>
          <w:szCs w:val="24"/>
        </w:rPr>
        <w:t>记录维修人员，故障现象，以及维修处理过程</w:t>
      </w:r>
    </w:p>
    <w:p>
      <w:pPr>
        <w:pStyle w:val="27"/>
        <w:numPr>
          <w:ilvl w:val="0"/>
          <w:numId w:val="30"/>
        </w:numPr>
        <w:ind w:firstLineChars="0"/>
        <w:rPr>
          <w:rFonts w:hint="eastAsia" w:ascii="宋体" w:hAnsi="宋体" w:eastAsia="宋体"/>
          <w:sz w:val="24"/>
          <w:szCs w:val="24"/>
        </w:rPr>
      </w:pPr>
      <w:r>
        <w:rPr>
          <w:rFonts w:hint="eastAsia" w:ascii="宋体" w:hAnsi="宋体" w:eastAsia="宋体"/>
          <w:sz w:val="24"/>
          <w:szCs w:val="24"/>
        </w:rPr>
        <w:t>记录更换部件的批次</w:t>
      </w:r>
    </w:p>
    <w:p>
      <w:pPr>
        <w:pStyle w:val="27"/>
        <w:numPr>
          <w:ilvl w:val="0"/>
          <w:numId w:val="30"/>
        </w:numPr>
        <w:ind w:firstLineChars="0"/>
        <w:rPr>
          <w:rFonts w:hint="eastAsia" w:ascii="宋体" w:hAnsi="宋体" w:eastAsia="宋体"/>
          <w:sz w:val="24"/>
          <w:szCs w:val="24"/>
        </w:rPr>
      </w:pPr>
      <w:r>
        <w:rPr>
          <w:rFonts w:hint="eastAsia" w:ascii="宋体" w:hAnsi="宋体" w:eastAsia="宋体"/>
          <w:sz w:val="24"/>
          <w:szCs w:val="24"/>
        </w:rPr>
        <w:t>记录维修的次数，如果超越管制次数则通知相关人员进行特殊处理（报废或拆解）</w:t>
      </w:r>
      <w:r>
        <w:rPr>
          <w:rFonts w:hint="eastAsia" w:ascii="宋体" w:hAnsi="宋体" w:eastAsia="宋体"/>
          <w:sz w:val="24"/>
          <w:szCs w:val="24"/>
          <w:lang w:eastAsia="zh-CN"/>
        </w:rPr>
        <w:t>。</w:t>
      </w:r>
    </w:p>
    <w:p>
      <w:pPr>
        <w:pStyle w:val="27"/>
        <w:numPr>
          <w:ilvl w:val="0"/>
          <w:numId w:val="30"/>
        </w:numPr>
        <w:ind w:firstLineChars="0"/>
        <w:rPr>
          <w:rFonts w:hint="eastAsia" w:ascii="宋体" w:hAnsi="宋体" w:eastAsia="宋体"/>
          <w:sz w:val="24"/>
          <w:szCs w:val="24"/>
        </w:rPr>
      </w:pPr>
      <w:r>
        <w:rPr>
          <w:rFonts w:hint="eastAsia" w:ascii="宋体" w:hAnsi="宋体" w:eastAsia="宋体"/>
          <w:sz w:val="24"/>
          <w:szCs w:val="24"/>
        </w:rPr>
        <w:t>维修人员可以调阅维修电纸指导书</w:t>
      </w:r>
      <w:r>
        <w:rPr>
          <w:rFonts w:hint="eastAsia" w:ascii="宋体" w:hAnsi="宋体" w:eastAsia="宋体"/>
          <w:sz w:val="24"/>
          <w:szCs w:val="24"/>
          <w:lang w:val="en-US" w:eastAsia="zh-CN"/>
        </w:rPr>
        <w:t>。</w:t>
      </w:r>
    </w:p>
    <w:p>
      <w:pPr>
        <w:pStyle w:val="27"/>
        <w:numPr>
          <w:ilvl w:val="0"/>
          <w:numId w:val="30"/>
        </w:numPr>
        <w:ind w:firstLineChars="0"/>
        <w:rPr>
          <w:rFonts w:hint="eastAsia" w:ascii="宋体" w:hAnsi="宋体" w:eastAsia="宋体"/>
          <w:sz w:val="24"/>
          <w:szCs w:val="24"/>
        </w:rPr>
      </w:pPr>
      <w:r>
        <w:rPr>
          <w:rFonts w:hint="eastAsia" w:ascii="宋体" w:hAnsi="宋体" w:eastAsia="宋体"/>
          <w:sz w:val="24"/>
          <w:szCs w:val="24"/>
        </w:rPr>
        <w:t>支持对维修记录实现数据汇总，并形成维修报表</w:t>
      </w:r>
      <w:r>
        <w:rPr>
          <w:rFonts w:hint="eastAsia" w:ascii="宋体" w:hAnsi="宋体" w:eastAsia="宋体"/>
          <w:sz w:val="24"/>
          <w:szCs w:val="24"/>
          <w:lang w:eastAsia="zh-CN"/>
        </w:rPr>
        <w:t>。</w:t>
      </w:r>
    </w:p>
    <w:p>
      <w:pPr>
        <w:pStyle w:val="27"/>
        <w:numPr>
          <w:ilvl w:val="0"/>
          <w:numId w:val="30"/>
        </w:numPr>
        <w:ind w:firstLineChars="0"/>
        <w:rPr>
          <w:rFonts w:hint="eastAsia" w:ascii="宋体" w:hAnsi="宋体" w:eastAsia="宋体"/>
          <w:sz w:val="24"/>
          <w:szCs w:val="24"/>
        </w:rPr>
      </w:pPr>
      <w:r>
        <w:rPr>
          <w:rFonts w:hint="eastAsia" w:ascii="宋体" w:hAnsi="宋体" w:eastAsia="宋体"/>
          <w:sz w:val="24"/>
          <w:szCs w:val="24"/>
        </w:rPr>
        <w:t>维修故障代码以及处理结果可以打印成条码供快速扫描</w:t>
      </w:r>
      <w:r>
        <w:rPr>
          <w:rFonts w:hint="eastAsia" w:ascii="宋体" w:hAnsi="宋体" w:eastAsia="宋体"/>
          <w:sz w:val="24"/>
          <w:szCs w:val="24"/>
          <w:lang w:eastAsia="zh-CN"/>
        </w:rPr>
        <w:t>。</w:t>
      </w:r>
    </w:p>
    <w:p>
      <w:pPr>
        <w:pStyle w:val="27"/>
        <w:numPr>
          <w:ilvl w:val="0"/>
          <w:numId w:val="30"/>
        </w:numPr>
        <w:ind w:firstLineChars="0"/>
        <w:rPr>
          <w:rFonts w:hint="eastAsia" w:ascii="宋体" w:hAnsi="宋体" w:eastAsia="宋体"/>
          <w:sz w:val="24"/>
          <w:szCs w:val="24"/>
        </w:rPr>
      </w:pPr>
      <w:r>
        <w:rPr>
          <w:rFonts w:hint="eastAsia" w:ascii="宋体" w:hAnsi="宋体" w:eastAsia="宋体"/>
          <w:sz w:val="24"/>
          <w:szCs w:val="24"/>
        </w:rPr>
        <w:t>通过系统来统计维修人员的工作绩效</w:t>
      </w:r>
      <w:r>
        <w:rPr>
          <w:rFonts w:hint="eastAsia" w:ascii="宋体" w:hAnsi="宋体" w:eastAsia="宋体"/>
          <w:sz w:val="24"/>
          <w:szCs w:val="24"/>
          <w:lang w:eastAsia="zh-CN"/>
        </w:rPr>
        <w:t>。</w:t>
      </w:r>
    </w:p>
    <w:p>
      <w:pPr>
        <w:pStyle w:val="27"/>
        <w:numPr>
          <w:ilvl w:val="0"/>
          <w:numId w:val="30"/>
        </w:numPr>
        <w:ind w:firstLineChars="0"/>
        <w:rPr>
          <w:rFonts w:ascii="宋体" w:hAnsi="宋体" w:eastAsia="宋体"/>
          <w:sz w:val="24"/>
          <w:szCs w:val="24"/>
        </w:rPr>
      </w:pPr>
      <w:r>
        <w:rPr>
          <w:rFonts w:hint="eastAsia" w:ascii="宋体" w:hAnsi="宋体" w:eastAsia="宋体"/>
          <w:sz w:val="24"/>
          <w:szCs w:val="24"/>
        </w:rPr>
        <w:t>可指定维修完成之后的重新投站方式</w:t>
      </w:r>
      <w:r>
        <w:rPr>
          <w:rFonts w:hint="eastAsia" w:ascii="宋体" w:hAnsi="宋体" w:eastAsia="宋体"/>
          <w:sz w:val="24"/>
          <w:szCs w:val="24"/>
          <w:lang w:eastAsia="zh-CN"/>
        </w:rPr>
        <w:t>。</w:t>
      </w:r>
    </w:p>
    <w:p>
      <w:pPr>
        <w:pStyle w:val="27"/>
        <w:numPr>
          <w:ilvl w:val="0"/>
          <w:numId w:val="30"/>
        </w:numPr>
        <w:ind w:firstLineChars="0"/>
        <w:rPr>
          <w:rFonts w:ascii="宋体" w:hAnsi="宋体" w:eastAsia="宋体"/>
          <w:sz w:val="24"/>
          <w:szCs w:val="24"/>
        </w:rPr>
      </w:pPr>
      <w:r>
        <w:rPr>
          <w:rFonts w:hint="eastAsia" w:ascii="宋体" w:hAnsi="宋体" w:eastAsia="宋体"/>
          <w:sz w:val="24"/>
          <w:szCs w:val="24"/>
        </w:rPr>
        <w:t>设备维修：设备维修数据记录、设备维修结果校验</w:t>
      </w:r>
      <w:r>
        <w:rPr>
          <w:rFonts w:hint="eastAsia" w:ascii="宋体" w:hAnsi="宋体" w:eastAsia="宋体"/>
          <w:sz w:val="24"/>
          <w:szCs w:val="24"/>
          <w:lang w:eastAsia="zh-CN"/>
        </w:rPr>
        <w:t>。</w:t>
      </w:r>
    </w:p>
    <w:p>
      <w:pPr>
        <w:pStyle w:val="27"/>
        <w:numPr>
          <w:ilvl w:val="0"/>
          <w:numId w:val="30"/>
        </w:numPr>
        <w:ind w:firstLineChars="0"/>
        <w:rPr>
          <w:rFonts w:ascii="宋体" w:hAnsi="宋体" w:eastAsia="宋体"/>
          <w:sz w:val="24"/>
          <w:szCs w:val="24"/>
        </w:rPr>
      </w:pPr>
      <w:r>
        <w:rPr>
          <w:rFonts w:hint="eastAsia" w:ascii="宋体" w:hAnsi="宋体" w:eastAsia="宋体"/>
          <w:sz w:val="24"/>
          <w:szCs w:val="24"/>
        </w:rPr>
        <w:t>设备保养：支持设备按年/季度/月/周制定保养计划，支持 EXCELL 表格的保养计划导入，保养过程记录、保养周期校验防呆</w:t>
      </w:r>
      <w:r>
        <w:rPr>
          <w:rFonts w:hint="eastAsia" w:ascii="宋体" w:hAnsi="宋体" w:eastAsia="宋体"/>
          <w:sz w:val="24"/>
          <w:szCs w:val="24"/>
          <w:lang w:eastAsia="zh-CN"/>
        </w:rPr>
        <w:t>。</w:t>
      </w:r>
    </w:p>
    <w:p>
      <w:pPr>
        <w:pStyle w:val="27"/>
        <w:numPr>
          <w:ilvl w:val="0"/>
          <w:numId w:val="30"/>
        </w:numPr>
        <w:ind w:firstLineChars="0"/>
        <w:rPr>
          <w:rFonts w:ascii="宋体" w:hAnsi="宋体" w:eastAsia="宋体"/>
          <w:sz w:val="24"/>
          <w:szCs w:val="24"/>
        </w:rPr>
      </w:pPr>
      <w:r>
        <w:rPr>
          <w:rFonts w:hint="eastAsia" w:ascii="宋体" w:hAnsi="宋体" w:eastAsia="宋体"/>
          <w:sz w:val="24"/>
          <w:szCs w:val="24"/>
        </w:rPr>
        <w:t>保养</w:t>
      </w:r>
      <w:r>
        <w:rPr>
          <w:rFonts w:ascii="宋体" w:hAnsi="宋体" w:eastAsia="宋体"/>
          <w:sz w:val="24"/>
          <w:szCs w:val="24"/>
        </w:rPr>
        <w:t>窗体需有版本控制与核准确认，定义种类与注意事项(支持复制功能)，设定工作项目，依工作项目分别说明工作内容、工作重点、检查数据规格、更换</w:t>
      </w:r>
      <w:r>
        <w:rPr>
          <w:rFonts w:hint="eastAsia" w:ascii="宋体" w:hAnsi="宋体" w:eastAsia="宋体"/>
          <w:sz w:val="24"/>
          <w:szCs w:val="24"/>
        </w:rPr>
        <w:t>零部件</w:t>
      </w:r>
      <w:r>
        <w:rPr>
          <w:rFonts w:ascii="宋体" w:hAnsi="宋体" w:eastAsia="宋体"/>
          <w:sz w:val="24"/>
          <w:szCs w:val="24"/>
        </w:rPr>
        <w:t>的料号与数量。</w:t>
      </w:r>
    </w:p>
    <w:p>
      <w:pPr>
        <w:pStyle w:val="27"/>
        <w:numPr>
          <w:ilvl w:val="0"/>
          <w:numId w:val="30"/>
        </w:numPr>
        <w:ind w:firstLineChars="0"/>
        <w:rPr>
          <w:rFonts w:ascii="宋体" w:hAnsi="宋体" w:eastAsia="宋体"/>
          <w:sz w:val="24"/>
          <w:szCs w:val="24"/>
        </w:rPr>
      </w:pPr>
      <w:r>
        <w:rPr>
          <w:rFonts w:ascii="宋体" w:hAnsi="宋体" w:eastAsia="宋体"/>
          <w:sz w:val="24"/>
          <w:szCs w:val="24"/>
        </w:rPr>
        <w:t>设定保养工作</w:t>
      </w:r>
      <w:r>
        <w:rPr>
          <w:rFonts w:hint="eastAsia" w:ascii="宋体" w:hAnsi="宋体" w:eastAsia="宋体"/>
          <w:sz w:val="24"/>
          <w:szCs w:val="24"/>
        </w:rPr>
        <w:t>关联</w:t>
      </w:r>
      <w:r>
        <w:rPr>
          <w:rFonts w:ascii="宋体" w:hAnsi="宋体" w:eastAsia="宋体"/>
          <w:sz w:val="24"/>
          <w:szCs w:val="24"/>
        </w:rPr>
        <w:t>，当有设定关联的机台设备调整保养周期，另一个机台设备的保养工作亦相对调整到相同日期。</w:t>
      </w:r>
    </w:p>
    <w:p>
      <w:pPr>
        <w:pStyle w:val="27"/>
        <w:numPr>
          <w:ilvl w:val="0"/>
          <w:numId w:val="30"/>
        </w:numPr>
        <w:ind w:firstLineChars="0"/>
        <w:rPr>
          <w:rFonts w:ascii="宋体" w:hAnsi="宋体" w:eastAsia="宋体"/>
          <w:sz w:val="24"/>
          <w:szCs w:val="24"/>
        </w:rPr>
      </w:pPr>
      <w:r>
        <w:rPr>
          <w:rFonts w:hint="eastAsia" w:ascii="宋体" w:hAnsi="宋体" w:eastAsia="宋体"/>
          <w:sz w:val="24"/>
          <w:szCs w:val="24"/>
        </w:rPr>
        <w:t>保养</w:t>
      </w:r>
      <w:r>
        <w:rPr>
          <w:rFonts w:ascii="宋体" w:hAnsi="宋体" w:eastAsia="宋体"/>
          <w:sz w:val="24"/>
          <w:szCs w:val="24"/>
        </w:rPr>
        <w:t>窗体支持签核流程，可依权限至系统完成签核动作后发放给下一层级人员执行。</w:t>
      </w:r>
    </w:p>
    <w:p>
      <w:pPr>
        <w:pStyle w:val="27"/>
        <w:numPr>
          <w:ilvl w:val="0"/>
          <w:numId w:val="30"/>
        </w:numPr>
        <w:ind w:firstLineChars="0"/>
        <w:rPr>
          <w:rFonts w:ascii="宋体" w:hAnsi="宋体" w:eastAsia="宋体"/>
          <w:sz w:val="24"/>
          <w:szCs w:val="24"/>
        </w:rPr>
      </w:pPr>
      <w:r>
        <w:rPr>
          <w:rFonts w:hint="eastAsia" w:ascii="宋体" w:hAnsi="宋体" w:eastAsia="宋体"/>
          <w:sz w:val="24"/>
          <w:szCs w:val="24"/>
        </w:rPr>
        <w:t>保养</w:t>
      </w:r>
      <w:r>
        <w:rPr>
          <w:rFonts w:ascii="宋体" w:hAnsi="宋体" w:eastAsia="宋体"/>
          <w:sz w:val="24"/>
          <w:szCs w:val="24"/>
        </w:rPr>
        <w:t>排程需可调整，依状况提前</w:t>
      </w:r>
      <w:r>
        <w:rPr>
          <w:rFonts w:hint="eastAsia" w:ascii="宋体" w:hAnsi="宋体" w:eastAsia="宋体"/>
          <w:sz w:val="24"/>
          <w:szCs w:val="24"/>
        </w:rPr>
        <w:t>保养</w:t>
      </w:r>
      <w:r>
        <w:rPr>
          <w:rFonts w:ascii="宋体" w:hAnsi="宋体" w:eastAsia="宋体"/>
          <w:sz w:val="24"/>
          <w:szCs w:val="24"/>
        </w:rPr>
        <w:t>或延后</w:t>
      </w:r>
      <w:r>
        <w:rPr>
          <w:rFonts w:hint="eastAsia" w:ascii="宋体" w:hAnsi="宋体" w:eastAsia="宋体"/>
          <w:sz w:val="24"/>
          <w:szCs w:val="24"/>
        </w:rPr>
        <w:t>保养</w:t>
      </w:r>
      <w:r>
        <w:rPr>
          <w:rFonts w:ascii="宋体" w:hAnsi="宋体" w:eastAsia="宋体"/>
          <w:sz w:val="24"/>
          <w:szCs w:val="24"/>
        </w:rPr>
        <w:t xml:space="preserve">。 </w:t>
      </w:r>
    </w:p>
    <w:p>
      <w:pPr>
        <w:pStyle w:val="27"/>
        <w:numPr>
          <w:ilvl w:val="0"/>
          <w:numId w:val="30"/>
        </w:numPr>
        <w:ind w:firstLineChars="0"/>
        <w:rPr>
          <w:rFonts w:ascii="宋体" w:hAnsi="宋体" w:eastAsia="宋体"/>
          <w:sz w:val="24"/>
          <w:szCs w:val="24"/>
        </w:rPr>
      </w:pPr>
      <w:r>
        <w:rPr>
          <w:rFonts w:hint="eastAsia" w:ascii="宋体" w:hAnsi="宋体" w:eastAsia="宋体"/>
          <w:sz w:val="24"/>
          <w:szCs w:val="24"/>
        </w:rPr>
        <w:t>保养</w:t>
      </w:r>
      <w:r>
        <w:rPr>
          <w:rFonts w:ascii="宋体" w:hAnsi="宋体" w:eastAsia="宋体"/>
          <w:sz w:val="24"/>
          <w:szCs w:val="24"/>
        </w:rPr>
        <w:t>需可设定Q-time，当维护作业超过标准维修时间的可容许时间，</w:t>
      </w:r>
      <w:r>
        <w:rPr>
          <w:rFonts w:hint="eastAsia" w:ascii="宋体" w:hAnsi="宋体" w:eastAsia="宋体"/>
          <w:sz w:val="24"/>
          <w:szCs w:val="24"/>
        </w:rPr>
        <w:t>预警</w:t>
      </w:r>
      <w:r>
        <w:rPr>
          <w:rFonts w:ascii="宋体" w:hAnsi="宋体" w:eastAsia="宋体"/>
          <w:sz w:val="24"/>
          <w:szCs w:val="24"/>
        </w:rPr>
        <w:t>通知相关人员。</w:t>
      </w:r>
    </w:p>
    <w:p>
      <w:pPr>
        <w:pStyle w:val="27"/>
        <w:numPr>
          <w:ilvl w:val="0"/>
          <w:numId w:val="30"/>
        </w:numPr>
        <w:ind w:firstLineChars="0"/>
        <w:rPr>
          <w:rFonts w:ascii="宋体" w:hAnsi="宋体" w:eastAsia="宋体"/>
          <w:sz w:val="24"/>
          <w:szCs w:val="24"/>
        </w:rPr>
      </w:pPr>
      <w:r>
        <w:rPr>
          <w:rFonts w:ascii="宋体" w:hAnsi="宋体" w:eastAsia="宋体"/>
          <w:sz w:val="24"/>
          <w:szCs w:val="24"/>
        </w:rPr>
        <w:t>保养历史纪录：纪录所有保养历史记录</w:t>
      </w:r>
      <w:r>
        <w:rPr>
          <w:rFonts w:hint="eastAsia" w:ascii="宋体" w:hAnsi="宋体" w:eastAsia="宋体"/>
          <w:sz w:val="24"/>
          <w:szCs w:val="24"/>
          <w:lang w:eastAsia="zh-CN"/>
        </w:rPr>
        <w:t>。</w:t>
      </w:r>
      <w:r>
        <w:rPr>
          <w:rFonts w:ascii="宋体" w:hAnsi="宋体" w:eastAsia="宋体"/>
          <w:sz w:val="24"/>
          <w:szCs w:val="24"/>
        </w:rPr>
        <w:t xml:space="preserve"> </w:t>
      </w:r>
    </w:p>
    <w:p>
      <w:pPr>
        <w:pStyle w:val="27"/>
        <w:numPr>
          <w:ilvl w:val="0"/>
          <w:numId w:val="30"/>
        </w:numPr>
        <w:ind w:firstLineChars="0"/>
        <w:rPr>
          <w:rFonts w:ascii="宋体" w:hAnsi="宋体" w:eastAsia="宋体"/>
          <w:sz w:val="24"/>
          <w:szCs w:val="24"/>
        </w:rPr>
      </w:pPr>
      <w:r>
        <w:rPr>
          <w:rFonts w:ascii="宋体" w:hAnsi="宋体" w:eastAsia="宋体"/>
          <w:sz w:val="24"/>
          <w:szCs w:val="24"/>
        </w:rPr>
        <w:t>仪表保养维修、故障维修与巡检作业</w:t>
      </w:r>
      <w:r>
        <w:rPr>
          <w:rFonts w:hint="eastAsia" w:ascii="宋体" w:hAnsi="宋体" w:eastAsia="宋体"/>
          <w:sz w:val="24"/>
          <w:szCs w:val="24"/>
          <w:lang w:eastAsia="zh-CN"/>
        </w:rPr>
        <w:t>。</w:t>
      </w:r>
      <w:r>
        <w:rPr>
          <w:rFonts w:ascii="宋体" w:hAnsi="宋体" w:eastAsia="宋体"/>
          <w:sz w:val="24"/>
          <w:szCs w:val="24"/>
        </w:rPr>
        <w:t xml:space="preserve"> </w:t>
      </w:r>
    </w:p>
    <w:p>
      <w:pPr>
        <w:pStyle w:val="27"/>
        <w:numPr>
          <w:ilvl w:val="0"/>
          <w:numId w:val="30"/>
        </w:numPr>
        <w:ind w:firstLineChars="0"/>
        <w:rPr>
          <w:rFonts w:ascii="宋体" w:hAnsi="宋体" w:eastAsia="宋体"/>
          <w:sz w:val="24"/>
          <w:szCs w:val="24"/>
        </w:rPr>
      </w:pPr>
      <w:r>
        <w:rPr>
          <w:rFonts w:hint="eastAsia" w:ascii="宋体" w:hAnsi="宋体" w:eastAsia="宋体"/>
          <w:sz w:val="24"/>
          <w:szCs w:val="24"/>
        </w:rPr>
        <w:t>保养</w:t>
      </w:r>
      <w:r>
        <w:rPr>
          <w:rFonts w:ascii="宋体" w:hAnsi="宋体" w:eastAsia="宋体"/>
          <w:sz w:val="24"/>
          <w:szCs w:val="24"/>
        </w:rPr>
        <w:t>工单流程：设备维护人选定己开</w:t>
      </w:r>
      <w:r>
        <w:rPr>
          <w:rFonts w:hint="eastAsia" w:ascii="宋体" w:hAnsi="宋体" w:eastAsia="宋体"/>
          <w:sz w:val="24"/>
          <w:szCs w:val="24"/>
        </w:rPr>
        <w:t>立且经允许的保养工单，可开始进行保养</w:t>
      </w:r>
      <w:r>
        <w:rPr>
          <w:rFonts w:ascii="宋体" w:hAnsi="宋体" w:eastAsia="宋体"/>
          <w:sz w:val="24"/>
          <w:szCs w:val="24"/>
        </w:rPr>
        <w:t>，填写需执行的工作项目细项，</w:t>
      </w:r>
      <w:r>
        <w:rPr>
          <w:rFonts w:hint="eastAsia" w:ascii="宋体" w:hAnsi="宋体" w:eastAsia="宋体"/>
          <w:sz w:val="24"/>
          <w:szCs w:val="24"/>
        </w:rPr>
        <w:t>保养</w:t>
      </w:r>
      <w:r>
        <w:rPr>
          <w:rFonts w:ascii="宋体" w:hAnsi="宋体" w:eastAsia="宋体"/>
          <w:sz w:val="24"/>
          <w:szCs w:val="24"/>
        </w:rPr>
        <w:t>完成后需检视工作窗体是否填写完成。</w:t>
      </w:r>
    </w:p>
    <w:p>
      <w:pPr>
        <w:pStyle w:val="4"/>
        <w:rPr>
          <w:sz w:val="28"/>
          <w:szCs w:val="28"/>
        </w:rPr>
      </w:pPr>
      <w:bookmarkStart w:id="26" w:name="_Toc12131"/>
      <w:r>
        <w:rPr>
          <w:sz w:val="28"/>
          <w:szCs w:val="28"/>
        </w:rPr>
        <w:t>3.</w:t>
      </w:r>
      <w:r>
        <w:rPr>
          <w:rFonts w:hint="eastAsia"/>
          <w:sz w:val="28"/>
          <w:szCs w:val="28"/>
          <w:lang w:val="en-US" w:eastAsia="zh-CN"/>
        </w:rPr>
        <w:t>8</w:t>
      </w:r>
      <w:r>
        <w:rPr>
          <w:sz w:val="28"/>
          <w:szCs w:val="28"/>
        </w:rPr>
        <w:t>.2</w:t>
      </w:r>
      <w:r>
        <w:rPr>
          <w:rFonts w:hint="eastAsia"/>
          <w:sz w:val="28"/>
          <w:szCs w:val="28"/>
        </w:rPr>
        <w:t xml:space="preserve"> </w:t>
      </w:r>
      <w:r>
        <w:rPr>
          <w:sz w:val="28"/>
          <w:szCs w:val="28"/>
        </w:rPr>
        <w:t>载治具管理模块</w:t>
      </w:r>
      <w:bookmarkEnd w:id="26"/>
    </w:p>
    <w:p>
      <w:pPr>
        <w:pStyle w:val="27"/>
        <w:numPr>
          <w:ilvl w:val="0"/>
          <w:numId w:val="31"/>
        </w:numPr>
        <w:ind w:firstLineChars="0"/>
        <w:rPr>
          <w:rFonts w:ascii="宋体" w:hAnsi="宋体" w:eastAsia="宋体"/>
          <w:sz w:val="24"/>
          <w:szCs w:val="24"/>
        </w:rPr>
      </w:pPr>
      <w:r>
        <w:rPr>
          <w:rFonts w:ascii="宋体" w:hAnsi="宋体" w:eastAsia="宋体"/>
          <w:sz w:val="24"/>
          <w:szCs w:val="24"/>
        </w:rPr>
        <w:t>载具编号产生规则设定</w:t>
      </w:r>
      <w:r>
        <w:rPr>
          <w:rFonts w:hint="eastAsia" w:ascii="宋体" w:hAnsi="宋体" w:eastAsia="宋体"/>
          <w:sz w:val="24"/>
          <w:szCs w:val="24"/>
          <w:lang w:eastAsia="zh-CN"/>
        </w:rPr>
        <w:t>。</w:t>
      </w:r>
    </w:p>
    <w:p>
      <w:pPr>
        <w:pStyle w:val="27"/>
        <w:numPr>
          <w:ilvl w:val="0"/>
          <w:numId w:val="31"/>
        </w:numPr>
        <w:ind w:firstLineChars="0"/>
        <w:rPr>
          <w:rFonts w:ascii="宋体" w:hAnsi="宋体" w:eastAsia="宋体"/>
          <w:sz w:val="24"/>
          <w:szCs w:val="24"/>
        </w:rPr>
      </w:pPr>
      <w:r>
        <w:rPr>
          <w:rFonts w:hint="eastAsia" w:ascii="宋体" w:hAnsi="宋体" w:eastAsia="宋体"/>
          <w:sz w:val="24"/>
          <w:szCs w:val="24"/>
          <w:lang w:val="en-US" w:eastAsia="zh-CN"/>
        </w:rPr>
        <w:t>载治具出入库管理。</w:t>
      </w:r>
    </w:p>
    <w:p>
      <w:pPr>
        <w:pStyle w:val="27"/>
        <w:numPr>
          <w:ilvl w:val="0"/>
          <w:numId w:val="31"/>
        </w:numPr>
        <w:ind w:firstLineChars="0"/>
        <w:rPr>
          <w:rFonts w:ascii="宋体" w:hAnsi="宋体" w:eastAsia="宋体"/>
          <w:sz w:val="24"/>
          <w:szCs w:val="24"/>
        </w:rPr>
      </w:pPr>
      <w:r>
        <w:rPr>
          <w:rFonts w:hint="eastAsia" w:ascii="宋体" w:hAnsi="宋体" w:eastAsia="宋体"/>
          <w:sz w:val="24"/>
          <w:szCs w:val="24"/>
          <w:lang w:val="en-US" w:eastAsia="zh-CN"/>
        </w:rPr>
        <w:t>载治具维修管理、维修明细记录，维修结果判定。</w:t>
      </w:r>
    </w:p>
    <w:p>
      <w:pPr>
        <w:pStyle w:val="27"/>
        <w:numPr>
          <w:ilvl w:val="0"/>
          <w:numId w:val="31"/>
        </w:numPr>
        <w:ind w:firstLineChars="0"/>
        <w:rPr>
          <w:rFonts w:ascii="宋体" w:hAnsi="宋体" w:eastAsia="宋体"/>
          <w:sz w:val="24"/>
          <w:szCs w:val="24"/>
        </w:rPr>
      </w:pPr>
      <w:r>
        <w:rPr>
          <w:rFonts w:hint="eastAsia" w:ascii="宋体" w:hAnsi="宋体" w:eastAsia="宋体"/>
          <w:sz w:val="24"/>
          <w:szCs w:val="24"/>
          <w:lang w:val="en-US" w:eastAsia="zh-CN"/>
        </w:rPr>
        <w:t>载治具保养计划管理、保养过程记录、保养提醒、保养结果判定等。</w:t>
      </w:r>
    </w:p>
    <w:p>
      <w:pPr>
        <w:pStyle w:val="27"/>
        <w:numPr>
          <w:ilvl w:val="0"/>
          <w:numId w:val="31"/>
        </w:numPr>
        <w:ind w:firstLineChars="0"/>
        <w:rPr>
          <w:rFonts w:ascii="宋体" w:hAnsi="宋体" w:eastAsia="宋体"/>
          <w:sz w:val="24"/>
          <w:szCs w:val="24"/>
        </w:rPr>
      </w:pPr>
      <w:r>
        <w:rPr>
          <w:rFonts w:ascii="宋体" w:hAnsi="宋体" w:eastAsia="宋体"/>
          <w:sz w:val="24"/>
          <w:szCs w:val="24"/>
        </w:rPr>
        <w:t>载具设定，自行定义载具型态与其他属性等，如</w:t>
      </w:r>
      <w:r>
        <w:rPr>
          <w:rFonts w:hint="eastAsia" w:ascii="宋体" w:hAnsi="宋体" w:eastAsia="宋体"/>
          <w:sz w:val="24"/>
          <w:szCs w:val="24"/>
          <w:lang w:val="en-US" w:eastAsia="zh-CN"/>
        </w:rPr>
        <w:t>尺寸、</w:t>
      </w:r>
      <w:r>
        <w:rPr>
          <w:rFonts w:ascii="宋体" w:hAnsi="宋体" w:eastAsia="宋体"/>
          <w:sz w:val="24"/>
          <w:szCs w:val="24"/>
        </w:rPr>
        <w:t>型态、群组、寿命、使用次数、装载位置、净重</w:t>
      </w:r>
      <w:r>
        <w:rPr>
          <w:rFonts w:hint="eastAsia" w:ascii="宋体" w:hAnsi="宋体" w:eastAsia="宋体"/>
          <w:sz w:val="24"/>
          <w:szCs w:val="24"/>
          <w:lang w:eastAsia="zh-CN"/>
        </w:rPr>
        <w:t>。</w:t>
      </w:r>
    </w:p>
    <w:p>
      <w:pPr>
        <w:pStyle w:val="27"/>
        <w:numPr>
          <w:ilvl w:val="0"/>
          <w:numId w:val="31"/>
        </w:numPr>
        <w:ind w:firstLineChars="0"/>
        <w:rPr>
          <w:rFonts w:ascii="宋体" w:hAnsi="宋体" w:eastAsia="宋体"/>
          <w:sz w:val="24"/>
          <w:szCs w:val="24"/>
        </w:rPr>
      </w:pPr>
      <w:r>
        <w:rPr>
          <w:rFonts w:ascii="宋体" w:hAnsi="宋体" w:eastAsia="宋体"/>
          <w:sz w:val="24"/>
          <w:szCs w:val="24"/>
        </w:rPr>
        <w:t>载具状态控管：是装载状态、可用状态</w:t>
      </w:r>
      <w:r>
        <w:rPr>
          <w:rFonts w:hint="eastAsia" w:ascii="宋体" w:hAnsi="宋体" w:eastAsia="宋体"/>
          <w:sz w:val="24"/>
          <w:szCs w:val="24"/>
          <w:lang w:eastAsia="zh-CN"/>
        </w:rPr>
        <w:t>。</w:t>
      </w:r>
    </w:p>
    <w:p>
      <w:pPr>
        <w:pStyle w:val="27"/>
        <w:numPr>
          <w:ilvl w:val="0"/>
          <w:numId w:val="31"/>
        </w:numPr>
        <w:ind w:firstLineChars="0"/>
        <w:rPr>
          <w:rFonts w:ascii="宋体" w:hAnsi="宋体" w:eastAsia="宋体"/>
          <w:sz w:val="24"/>
          <w:szCs w:val="24"/>
        </w:rPr>
      </w:pPr>
      <w:r>
        <w:rPr>
          <w:rFonts w:ascii="宋体" w:hAnsi="宋体" w:eastAsia="宋体"/>
          <w:sz w:val="24"/>
          <w:szCs w:val="24"/>
        </w:rPr>
        <w:t>记录载具装载的WIP ID与计算装载次数，如已达清洗次数限制不得再使用</w:t>
      </w:r>
      <w:r>
        <w:rPr>
          <w:rFonts w:hint="eastAsia" w:ascii="宋体" w:hAnsi="宋体" w:eastAsia="宋体"/>
          <w:sz w:val="24"/>
          <w:szCs w:val="24"/>
          <w:lang w:eastAsia="zh-CN"/>
        </w:rPr>
        <w:t>。</w:t>
      </w:r>
    </w:p>
    <w:p>
      <w:pPr>
        <w:pStyle w:val="27"/>
        <w:numPr>
          <w:ilvl w:val="0"/>
          <w:numId w:val="31"/>
        </w:numPr>
        <w:ind w:firstLineChars="0"/>
        <w:rPr>
          <w:rFonts w:ascii="宋体" w:hAnsi="宋体" w:eastAsia="宋体"/>
          <w:sz w:val="24"/>
          <w:szCs w:val="24"/>
        </w:rPr>
      </w:pPr>
      <w:r>
        <w:rPr>
          <w:rFonts w:ascii="宋体" w:hAnsi="宋体" w:eastAsia="宋体"/>
          <w:sz w:val="24"/>
          <w:szCs w:val="24"/>
        </w:rPr>
        <w:t>更换载具，清空载具作业</w:t>
      </w:r>
      <w:r>
        <w:rPr>
          <w:rFonts w:hint="eastAsia" w:ascii="宋体" w:hAnsi="宋体" w:eastAsia="宋体"/>
          <w:sz w:val="24"/>
          <w:szCs w:val="24"/>
          <w:lang w:eastAsia="zh-CN"/>
        </w:rPr>
        <w:t>。</w:t>
      </w:r>
    </w:p>
    <w:p>
      <w:pPr>
        <w:pStyle w:val="27"/>
        <w:numPr>
          <w:ilvl w:val="0"/>
          <w:numId w:val="31"/>
        </w:numPr>
        <w:ind w:firstLineChars="0"/>
        <w:rPr>
          <w:rFonts w:ascii="宋体" w:hAnsi="宋体" w:eastAsia="宋体"/>
          <w:sz w:val="24"/>
          <w:szCs w:val="24"/>
        </w:rPr>
      </w:pPr>
      <w:r>
        <w:rPr>
          <w:rFonts w:ascii="宋体" w:hAnsi="宋体" w:eastAsia="宋体"/>
          <w:sz w:val="24"/>
          <w:szCs w:val="24"/>
        </w:rPr>
        <w:t>定义治具型态与属性等，如型态、群组、寿命、可使用次数、可使用时数、预警次数、预警时数</w:t>
      </w:r>
      <w:r>
        <w:rPr>
          <w:rFonts w:hint="eastAsia" w:ascii="宋体" w:hAnsi="宋体" w:eastAsia="宋体"/>
          <w:sz w:val="24"/>
          <w:szCs w:val="24"/>
          <w:lang w:eastAsia="zh-CN"/>
        </w:rPr>
        <w:t>。</w:t>
      </w:r>
      <w:r>
        <w:rPr>
          <w:rFonts w:ascii="宋体" w:hAnsi="宋体" w:eastAsia="宋体"/>
          <w:sz w:val="24"/>
          <w:szCs w:val="24"/>
        </w:rPr>
        <w:t xml:space="preserve"> </w:t>
      </w:r>
    </w:p>
    <w:p>
      <w:pPr>
        <w:pStyle w:val="27"/>
        <w:numPr>
          <w:ilvl w:val="0"/>
          <w:numId w:val="31"/>
        </w:numPr>
        <w:ind w:firstLineChars="0"/>
        <w:rPr>
          <w:rFonts w:ascii="宋体" w:hAnsi="宋体" w:eastAsia="宋体"/>
          <w:sz w:val="24"/>
          <w:szCs w:val="24"/>
        </w:rPr>
      </w:pPr>
      <w:r>
        <w:rPr>
          <w:rFonts w:ascii="宋体" w:hAnsi="宋体" w:eastAsia="宋体"/>
          <w:sz w:val="24"/>
          <w:szCs w:val="24"/>
        </w:rPr>
        <w:t>依工作站点定义必要用的</w:t>
      </w:r>
      <w:r>
        <w:rPr>
          <w:rFonts w:hint="eastAsia" w:ascii="宋体" w:hAnsi="宋体" w:eastAsia="宋体"/>
          <w:sz w:val="24"/>
          <w:szCs w:val="24"/>
        </w:rPr>
        <w:t>治</w:t>
      </w:r>
      <w:r>
        <w:rPr>
          <w:rFonts w:ascii="宋体" w:hAnsi="宋体" w:eastAsia="宋体"/>
          <w:sz w:val="24"/>
          <w:szCs w:val="24"/>
        </w:rPr>
        <w:t>具群组</w:t>
      </w:r>
      <w:r>
        <w:rPr>
          <w:rFonts w:hint="eastAsia" w:ascii="宋体" w:hAnsi="宋体" w:eastAsia="宋体"/>
          <w:sz w:val="24"/>
          <w:szCs w:val="24"/>
          <w:lang w:eastAsia="zh-CN"/>
        </w:rPr>
        <w:t>。</w:t>
      </w:r>
    </w:p>
    <w:p>
      <w:pPr>
        <w:pStyle w:val="27"/>
        <w:numPr>
          <w:ilvl w:val="0"/>
          <w:numId w:val="31"/>
        </w:numPr>
        <w:ind w:firstLineChars="0"/>
        <w:rPr>
          <w:rFonts w:ascii="宋体" w:hAnsi="宋体" w:eastAsia="宋体"/>
          <w:sz w:val="24"/>
          <w:szCs w:val="24"/>
        </w:rPr>
      </w:pPr>
      <w:r>
        <w:rPr>
          <w:rFonts w:ascii="宋体" w:hAnsi="宋体" w:eastAsia="宋体"/>
          <w:sz w:val="24"/>
          <w:szCs w:val="24"/>
        </w:rPr>
        <w:t>生产过程中系统需控管必要治具是否已安装在机台，如己达更换/保养条件提示治具需更换或保养</w:t>
      </w:r>
      <w:r>
        <w:rPr>
          <w:rFonts w:hint="eastAsia" w:ascii="宋体" w:hAnsi="宋体" w:eastAsia="宋体"/>
          <w:sz w:val="24"/>
          <w:szCs w:val="24"/>
          <w:lang w:eastAsia="zh-CN"/>
        </w:rPr>
        <w:t>。</w:t>
      </w:r>
      <w:r>
        <w:rPr>
          <w:rFonts w:ascii="宋体" w:hAnsi="宋体" w:eastAsia="宋体"/>
          <w:sz w:val="24"/>
          <w:szCs w:val="24"/>
        </w:rPr>
        <w:t xml:space="preserve"> </w:t>
      </w:r>
    </w:p>
    <w:p>
      <w:pPr>
        <w:pStyle w:val="27"/>
        <w:numPr>
          <w:ilvl w:val="0"/>
          <w:numId w:val="31"/>
        </w:numPr>
        <w:ind w:firstLineChars="0"/>
        <w:rPr>
          <w:rFonts w:ascii="宋体" w:hAnsi="宋体" w:eastAsia="宋体"/>
          <w:sz w:val="24"/>
          <w:szCs w:val="24"/>
        </w:rPr>
      </w:pPr>
      <w:r>
        <w:rPr>
          <w:rFonts w:ascii="宋体" w:hAnsi="宋体" w:eastAsia="宋体"/>
          <w:sz w:val="24"/>
          <w:szCs w:val="24"/>
        </w:rPr>
        <w:t>治具历史记录</w:t>
      </w:r>
      <w:r>
        <w:rPr>
          <w:rFonts w:hint="eastAsia" w:ascii="宋体" w:hAnsi="宋体" w:eastAsia="宋体"/>
          <w:sz w:val="24"/>
          <w:szCs w:val="24"/>
          <w:lang w:eastAsia="zh-CN"/>
        </w:rPr>
        <w:t>。</w:t>
      </w:r>
    </w:p>
    <w:p>
      <w:pPr>
        <w:pStyle w:val="4"/>
        <w:rPr>
          <w:sz w:val="28"/>
          <w:szCs w:val="28"/>
        </w:rPr>
      </w:pPr>
      <w:bookmarkStart w:id="27" w:name="_Toc11153"/>
      <w:r>
        <w:rPr>
          <w:sz w:val="28"/>
          <w:szCs w:val="28"/>
        </w:rPr>
        <w:t>3.</w:t>
      </w:r>
      <w:r>
        <w:rPr>
          <w:rFonts w:hint="eastAsia"/>
          <w:sz w:val="28"/>
          <w:szCs w:val="28"/>
          <w:lang w:val="en-US" w:eastAsia="zh-CN"/>
        </w:rPr>
        <w:t>8</w:t>
      </w:r>
      <w:r>
        <w:rPr>
          <w:sz w:val="28"/>
          <w:szCs w:val="28"/>
        </w:rPr>
        <w:t>.</w:t>
      </w:r>
      <w:r>
        <w:rPr>
          <w:rFonts w:hint="eastAsia"/>
          <w:sz w:val="28"/>
          <w:szCs w:val="28"/>
          <w:lang w:val="en-US" w:eastAsia="zh-CN"/>
        </w:rPr>
        <w:t>3</w:t>
      </w:r>
      <w:r>
        <w:rPr>
          <w:rFonts w:hint="eastAsia"/>
          <w:sz w:val="28"/>
          <w:szCs w:val="28"/>
        </w:rPr>
        <w:t xml:space="preserve"> Feeder</w:t>
      </w:r>
      <w:r>
        <w:rPr>
          <w:sz w:val="28"/>
          <w:szCs w:val="28"/>
        </w:rPr>
        <w:t>管理模块</w:t>
      </w:r>
      <w:bookmarkEnd w:id="27"/>
    </w:p>
    <w:p>
      <w:pPr>
        <w:pStyle w:val="27"/>
        <w:numPr>
          <w:ilvl w:val="0"/>
          <w:numId w:val="0"/>
        </w:numPr>
        <w:ind w:left="425" w:leftChars="0"/>
        <w:rPr>
          <w:rFonts w:ascii="宋体" w:hAnsi="宋体" w:eastAsia="宋体"/>
          <w:sz w:val="24"/>
          <w:szCs w:val="24"/>
        </w:rPr>
      </w:pPr>
    </w:p>
    <w:p>
      <w:pPr>
        <w:pStyle w:val="27"/>
        <w:numPr>
          <w:ilvl w:val="0"/>
          <w:numId w:val="32"/>
        </w:numPr>
        <w:ind w:firstLineChars="0"/>
        <w:rPr>
          <w:rFonts w:hint="eastAsia" w:ascii="宋体" w:hAnsi="宋体" w:eastAsia="宋体"/>
          <w:sz w:val="24"/>
          <w:szCs w:val="24"/>
        </w:rPr>
      </w:pPr>
      <w:r>
        <w:rPr>
          <w:rFonts w:hint="eastAsia" w:ascii="宋体" w:hAnsi="宋体" w:eastAsia="宋体"/>
          <w:sz w:val="24"/>
          <w:szCs w:val="24"/>
          <w:lang w:val="en-US" w:eastAsia="zh-CN"/>
        </w:rPr>
        <w:t>Feeder</w:t>
      </w:r>
      <w:r>
        <w:rPr>
          <w:rFonts w:hint="eastAsia" w:ascii="宋体" w:hAnsi="宋体" w:eastAsia="宋体"/>
          <w:sz w:val="24"/>
          <w:szCs w:val="24"/>
        </w:rPr>
        <w:t>出入库管理</w:t>
      </w:r>
      <w:r>
        <w:rPr>
          <w:rFonts w:hint="eastAsia" w:ascii="宋体" w:hAnsi="宋体" w:eastAsia="宋体"/>
          <w:sz w:val="24"/>
          <w:szCs w:val="24"/>
          <w:lang w:eastAsia="zh-CN"/>
        </w:rPr>
        <w:t>。</w:t>
      </w:r>
    </w:p>
    <w:p>
      <w:pPr>
        <w:pStyle w:val="27"/>
        <w:numPr>
          <w:ilvl w:val="0"/>
          <w:numId w:val="32"/>
        </w:numPr>
        <w:ind w:firstLineChars="0"/>
        <w:rPr>
          <w:rFonts w:hint="eastAsia" w:ascii="宋体" w:hAnsi="宋体" w:eastAsia="宋体"/>
          <w:sz w:val="24"/>
          <w:szCs w:val="24"/>
        </w:rPr>
      </w:pPr>
      <w:r>
        <w:rPr>
          <w:rFonts w:hint="eastAsia" w:ascii="宋体" w:hAnsi="宋体" w:eastAsia="宋体"/>
          <w:sz w:val="24"/>
          <w:szCs w:val="24"/>
          <w:lang w:val="en-US" w:eastAsia="zh-CN"/>
        </w:rPr>
        <w:t>Feeder</w:t>
      </w:r>
      <w:r>
        <w:rPr>
          <w:rFonts w:hint="eastAsia" w:ascii="宋体" w:hAnsi="宋体" w:eastAsia="宋体"/>
          <w:sz w:val="24"/>
          <w:szCs w:val="24"/>
        </w:rPr>
        <w:t>维修管理、维修明细记录、维修结果判定</w:t>
      </w:r>
      <w:r>
        <w:rPr>
          <w:rFonts w:hint="eastAsia" w:ascii="宋体" w:hAnsi="宋体" w:eastAsia="宋体"/>
          <w:sz w:val="24"/>
          <w:szCs w:val="24"/>
          <w:lang w:eastAsia="zh-CN"/>
        </w:rPr>
        <w:t>。</w:t>
      </w:r>
      <w:r>
        <w:rPr>
          <w:rFonts w:hint="eastAsia" w:ascii="宋体" w:hAnsi="宋体" w:eastAsia="宋体"/>
          <w:sz w:val="24"/>
          <w:szCs w:val="24"/>
        </w:rPr>
        <w:t xml:space="preserve"> </w:t>
      </w:r>
    </w:p>
    <w:p>
      <w:pPr>
        <w:pStyle w:val="27"/>
        <w:numPr>
          <w:ilvl w:val="0"/>
          <w:numId w:val="32"/>
        </w:numPr>
        <w:ind w:firstLineChars="0"/>
        <w:rPr>
          <w:rFonts w:hint="eastAsia" w:ascii="宋体" w:hAnsi="宋体" w:eastAsia="宋体"/>
          <w:sz w:val="24"/>
          <w:szCs w:val="24"/>
        </w:rPr>
      </w:pPr>
      <w:r>
        <w:rPr>
          <w:rFonts w:hint="eastAsia" w:ascii="宋体" w:hAnsi="宋体" w:eastAsia="宋体"/>
          <w:sz w:val="24"/>
          <w:szCs w:val="24"/>
          <w:lang w:val="en-US" w:eastAsia="zh-CN"/>
        </w:rPr>
        <w:t>Feeder</w:t>
      </w:r>
      <w:r>
        <w:rPr>
          <w:rFonts w:hint="eastAsia" w:ascii="宋体" w:hAnsi="宋体" w:eastAsia="宋体"/>
          <w:sz w:val="24"/>
          <w:szCs w:val="24"/>
        </w:rPr>
        <w:t>保养计划建立、保养过程记录、保养结果校验</w:t>
      </w:r>
      <w:r>
        <w:rPr>
          <w:rFonts w:hint="eastAsia" w:ascii="宋体" w:hAnsi="宋体" w:eastAsia="宋体"/>
          <w:sz w:val="24"/>
          <w:szCs w:val="24"/>
          <w:lang w:eastAsia="zh-CN"/>
        </w:rPr>
        <w:t>。</w:t>
      </w:r>
    </w:p>
    <w:p>
      <w:pPr>
        <w:pStyle w:val="27"/>
        <w:numPr>
          <w:ilvl w:val="0"/>
          <w:numId w:val="32"/>
        </w:numPr>
        <w:ind w:firstLineChars="0"/>
        <w:rPr>
          <w:rFonts w:hint="eastAsia" w:ascii="宋体" w:hAnsi="宋体" w:eastAsia="宋体"/>
          <w:sz w:val="24"/>
          <w:szCs w:val="24"/>
        </w:rPr>
      </w:pPr>
      <w:r>
        <w:rPr>
          <w:rFonts w:hint="eastAsia" w:ascii="宋体" w:hAnsi="宋体" w:eastAsia="宋体"/>
          <w:sz w:val="24"/>
          <w:szCs w:val="24"/>
          <w:lang w:val="en-US" w:eastAsia="zh-CN"/>
        </w:rPr>
        <w:t>Feeder</w:t>
      </w:r>
      <w:r>
        <w:rPr>
          <w:rFonts w:hint="eastAsia" w:ascii="宋体" w:hAnsi="宋体" w:eastAsia="宋体"/>
          <w:sz w:val="24"/>
          <w:szCs w:val="24"/>
        </w:rPr>
        <w:t>打点数管控，打点数限制值预警</w:t>
      </w:r>
      <w:r>
        <w:rPr>
          <w:rFonts w:hint="eastAsia" w:ascii="宋体" w:hAnsi="宋体" w:eastAsia="宋体"/>
          <w:sz w:val="24"/>
          <w:szCs w:val="24"/>
          <w:lang w:eastAsia="zh-CN"/>
        </w:rPr>
        <w:t>。</w:t>
      </w:r>
      <w:r>
        <w:rPr>
          <w:rFonts w:hint="eastAsia" w:ascii="宋体" w:hAnsi="宋体" w:eastAsia="宋体"/>
          <w:sz w:val="24"/>
          <w:szCs w:val="24"/>
        </w:rPr>
        <w:t xml:space="preserve"> </w:t>
      </w:r>
    </w:p>
    <w:p>
      <w:pPr>
        <w:pStyle w:val="27"/>
        <w:numPr>
          <w:ilvl w:val="0"/>
          <w:numId w:val="32"/>
        </w:numPr>
        <w:ind w:firstLineChars="0"/>
        <w:rPr>
          <w:rFonts w:ascii="宋体" w:hAnsi="宋体" w:eastAsia="宋体"/>
          <w:sz w:val="24"/>
          <w:szCs w:val="24"/>
        </w:rPr>
      </w:pPr>
      <w:r>
        <w:rPr>
          <w:rFonts w:hint="eastAsia" w:ascii="宋体" w:hAnsi="宋体" w:eastAsia="宋体"/>
          <w:sz w:val="24"/>
          <w:szCs w:val="24"/>
          <w:lang w:val="en-US" w:eastAsia="zh-CN"/>
        </w:rPr>
        <w:t>Feeder</w:t>
      </w:r>
      <w:r>
        <w:rPr>
          <w:rFonts w:hint="eastAsia" w:ascii="宋体" w:hAnsi="宋体" w:eastAsia="宋体"/>
          <w:sz w:val="24"/>
          <w:szCs w:val="24"/>
        </w:rPr>
        <w:t>报废管理</w:t>
      </w:r>
      <w:r>
        <w:rPr>
          <w:rFonts w:hint="eastAsia" w:ascii="宋体" w:hAnsi="宋体" w:eastAsia="宋体"/>
          <w:sz w:val="24"/>
          <w:szCs w:val="24"/>
          <w:lang w:eastAsia="zh-CN"/>
        </w:rPr>
        <w:t>。</w:t>
      </w:r>
    </w:p>
    <w:p>
      <w:pPr>
        <w:pStyle w:val="4"/>
        <w:rPr>
          <w:sz w:val="28"/>
          <w:szCs w:val="28"/>
        </w:rPr>
      </w:pPr>
      <w:bookmarkStart w:id="28" w:name="_Toc27586"/>
      <w:r>
        <w:rPr>
          <w:sz w:val="28"/>
          <w:szCs w:val="28"/>
        </w:rPr>
        <w:t>3.</w:t>
      </w:r>
      <w:r>
        <w:rPr>
          <w:rFonts w:hint="eastAsia"/>
          <w:sz w:val="28"/>
          <w:szCs w:val="28"/>
          <w:lang w:val="en-US" w:eastAsia="zh-CN"/>
        </w:rPr>
        <w:t>8</w:t>
      </w:r>
      <w:r>
        <w:rPr>
          <w:sz w:val="28"/>
          <w:szCs w:val="28"/>
        </w:rPr>
        <w:t>.</w:t>
      </w:r>
      <w:r>
        <w:rPr>
          <w:rFonts w:hint="eastAsia"/>
          <w:sz w:val="28"/>
          <w:szCs w:val="28"/>
          <w:lang w:val="en-US" w:eastAsia="zh-CN"/>
        </w:rPr>
        <w:t>4</w:t>
      </w:r>
      <w:r>
        <w:rPr>
          <w:rFonts w:hint="eastAsia"/>
          <w:sz w:val="28"/>
          <w:szCs w:val="28"/>
        </w:rPr>
        <w:t xml:space="preserve"> </w:t>
      </w:r>
      <w:r>
        <w:rPr>
          <w:rFonts w:hint="eastAsia"/>
          <w:sz w:val="28"/>
          <w:szCs w:val="28"/>
          <w:lang w:val="en-US" w:eastAsia="zh-CN"/>
        </w:rPr>
        <w:t>钢网</w:t>
      </w:r>
      <w:r>
        <w:rPr>
          <w:sz w:val="28"/>
          <w:szCs w:val="28"/>
        </w:rPr>
        <w:t>管理模块</w:t>
      </w:r>
      <w:bookmarkEnd w:id="28"/>
    </w:p>
    <w:p>
      <w:pPr>
        <w:pStyle w:val="27"/>
        <w:numPr>
          <w:ilvl w:val="0"/>
          <w:numId w:val="33"/>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钢网建档：采用唯一码对钢网进行管理，绑定钢网关键属性：编码、类型等。</w:t>
      </w:r>
    </w:p>
    <w:p>
      <w:pPr>
        <w:pStyle w:val="27"/>
        <w:numPr>
          <w:ilvl w:val="0"/>
          <w:numId w:val="33"/>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钢网出入库：钢网出入库 PDA 便捷操作，自动更新库存。 </w:t>
      </w:r>
    </w:p>
    <w:p>
      <w:pPr>
        <w:pStyle w:val="27"/>
        <w:numPr>
          <w:ilvl w:val="0"/>
          <w:numId w:val="33"/>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钢网存放：可对接智能钢网架，实现钢网备料亮灯提醒，无需找钢网位置，提升作业效率。</w:t>
      </w:r>
    </w:p>
    <w:p>
      <w:pPr>
        <w:pStyle w:val="27"/>
        <w:numPr>
          <w:ilvl w:val="0"/>
          <w:numId w:val="33"/>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钢网清洗：钢网清洗管控，符合钢网清洗条件的方可入库。</w:t>
      </w:r>
    </w:p>
    <w:p>
      <w:pPr>
        <w:pStyle w:val="27"/>
        <w:numPr>
          <w:ilvl w:val="0"/>
          <w:numId w:val="33"/>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钢网张力测试：张力测试数据采集记录。满足条件方可入库。 </w:t>
      </w:r>
    </w:p>
    <w:p>
      <w:pPr>
        <w:pStyle w:val="27"/>
        <w:numPr>
          <w:ilvl w:val="0"/>
          <w:numId w:val="33"/>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钢网上线防错：钢网上线扫描防呆，错误钢网无法上线使用界面报警。 </w:t>
      </w:r>
    </w:p>
    <w:p>
      <w:pPr>
        <w:pStyle w:val="27"/>
        <w:numPr>
          <w:ilvl w:val="0"/>
          <w:numId w:val="33"/>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钢网保养：制定钢网保养计划、保养记录查询、保养结果防呆。 </w:t>
      </w:r>
    </w:p>
    <w:p>
      <w:pPr>
        <w:pStyle w:val="27"/>
        <w:numPr>
          <w:ilvl w:val="0"/>
          <w:numId w:val="33"/>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钢网维修：钢网维修过程记录，钢网维修结果防呆。</w:t>
      </w:r>
    </w:p>
    <w:p>
      <w:pPr>
        <w:pStyle w:val="27"/>
        <w:numPr>
          <w:ilvl w:val="0"/>
          <w:numId w:val="33"/>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钢网使用次数管控：钢网使用次数上限设定、使用次数预警值设定，钢网使用次数报警，达到最大上限值需保养或报废严格防呆。</w:t>
      </w:r>
    </w:p>
    <w:p>
      <w:pPr>
        <w:pStyle w:val="4"/>
        <w:rPr>
          <w:sz w:val="28"/>
          <w:szCs w:val="28"/>
        </w:rPr>
      </w:pPr>
      <w:bookmarkStart w:id="29" w:name="_Toc1200"/>
      <w:r>
        <w:rPr>
          <w:sz w:val="28"/>
          <w:szCs w:val="28"/>
        </w:rPr>
        <w:t>3.</w:t>
      </w:r>
      <w:r>
        <w:rPr>
          <w:rFonts w:hint="eastAsia"/>
          <w:sz w:val="28"/>
          <w:szCs w:val="28"/>
          <w:lang w:val="en-US" w:eastAsia="zh-CN"/>
        </w:rPr>
        <w:t>8</w:t>
      </w:r>
      <w:r>
        <w:rPr>
          <w:sz w:val="28"/>
          <w:szCs w:val="28"/>
        </w:rPr>
        <w:t>.</w:t>
      </w:r>
      <w:r>
        <w:rPr>
          <w:rFonts w:hint="eastAsia"/>
          <w:sz w:val="28"/>
          <w:szCs w:val="28"/>
          <w:lang w:val="en-US" w:eastAsia="zh-CN"/>
        </w:rPr>
        <w:t>4</w:t>
      </w:r>
      <w:r>
        <w:rPr>
          <w:rFonts w:hint="eastAsia"/>
          <w:sz w:val="28"/>
          <w:szCs w:val="28"/>
        </w:rPr>
        <w:t xml:space="preserve"> </w:t>
      </w:r>
      <w:r>
        <w:rPr>
          <w:rFonts w:hint="eastAsia"/>
          <w:sz w:val="28"/>
          <w:szCs w:val="28"/>
          <w:lang w:val="en-US" w:eastAsia="zh-CN"/>
        </w:rPr>
        <w:t>刮刀</w:t>
      </w:r>
      <w:r>
        <w:rPr>
          <w:sz w:val="28"/>
          <w:szCs w:val="28"/>
        </w:rPr>
        <w:t>管理模块</w:t>
      </w:r>
      <w:bookmarkEnd w:id="29"/>
    </w:p>
    <w:p>
      <w:pPr>
        <w:pStyle w:val="27"/>
        <w:numPr>
          <w:ilvl w:val="0"/>
          <w:numId w:val="34"/>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刮刀建档：采用唯一码对刮刀进行管理，绑定刮刀关键属性：编码、类型等。</w:t>
      </w:r>
    </w:p>
    <w:p>
      <w:pPr>
        <w:pStyle w:val="27"/>
        <w:numPr>
          <w:ilvl w:val="0"/>
          <w:numId w:val="34"/>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刮刀出入库：刮刀出入库 PDA 便捷操作，自动更新库存。</w:t>
      </w:r>
    </w:p>
    <w:p>
      <w:pPr>
        <w:pStyle w:val="27"/>
        <w:numPr>
          <w:ilvl w:val="0"/>
          <w:numId w:val="34"/>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刮刀压力测试：压力测试数据采集记录。满足条件方可入库。 </w:t>
      </w:r>
    </w:p>
    <w:p>
      <w:pPr>
        <w:pStyle w:val="27"/>
        <w:numPr>
          <w:ilvl w:val="0"/>
          <w:numId w:val="34"/>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刮刀上线防错：刮刀上线扫描防呆，错误刮刀无法上线使用界面报警。 </w:t>
      </w:r>
    </w:p>
    <w:p>
      <w:pPr>
        <w:pStyle w:val="27"/>
        <w:numPr>
          <w:ilvl w:val="0"/>
          <w:numId w:val="34"/>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刮刀保养：制定刮刀保养计划、保养记录查询、保养结果防呆。</w:t>
      </w:r>
    </w:p>
    <w:p>
      <w:pPr>
        <w:pStyle w:val="27"/>
        <w:numPr>
          <w:ilvl w:val="0"/>
          <w:numId w:val="34"/>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刮刀维修：刮刀维修过程记录，刮刀维修结果防呆。 </w:t>
      </w:r>
    </w:p>
    <w:p>
      <w:pPr>
        <w:pStyle w:val="27"/>
        <w:numPr>
          <w:ilvl w:val="0"/>
          <w:numId w:val="34"/>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刮刀使用次数管控：刮刀使用次数上限设定、使用次数预警值设定，刮 刀使用次数报警，达到最大上限值需保养或报废严格防呆。</w:t>
      </w:r>
    </w:p>
    <w:p>
      <w:pPr>
        <w:pStyle w:val="4"/>
        <w:rPr>
          <w:sz w:val="28"/>
          <w:szCs w:val="28"/>
        </w:rPr>
      </w:pPr>
      <w:bookmarkStart w:id="30" w:name="_Toc1617"/>
      <w:r>
        <w:rPr>
          <w:sz w:val="28"/>
          <w:szCs w:val="28"/>
        </w:rPr>
        <w:t>3.</w:t>
      </w:r>
      <w:r>
        <w:rPr>
          <w:rFonts w:hint="eastAsia"/>
          <w:sz w:val="28"/>
          <w:szCs w:val="28"/>
          <w:lang w:val="en-US" w:eastAsia="zh-CN"/>
        </w:rPr>
        <w:t>8</w:t>
      </w:r>
      <w:r>
        <w:rPr>
          <w:sz w:val="28"/>
          <w:szCs w:val="28"/>
        </w:rPr>
        <w:t>.</w:t>
      </w:r>
      <w:r>
        <w:rPr>
          <w:rFonts w:hint="eastAsia"/>
          <w:sz w:val="28"/>
          <w:szCs w:val="28"/>
          <w:lang w:val="en-US" w:eastAsia="zh-CN"/>
        </w:rPr>
        <w:t>4</w:t>
      </w:r>
      <w:r>
        <w:rPr>
          <w:rFonts w:hint="eastAsia"/>
          <w:sz w:val="28"/>
          <w:szCs w:val="28"/>
        </w:rPr>
        <w:t xml:space="preserve"> </w:t>
      </w:r>
      <w:r>
        <w:rPr>
          <w:rFonts w:hint="eastAsia"/>
          <w:sz w:val="28"/>
          <w:szCs w:val="28"/>
          <w:lang w:val="en-US" w:eastAsia="zh-CN"/>
        </w:rPr>
        <w:t>湿敏元器件</w:t>
      </w:r>
      <w:r>
        <w:rPr>
          <w:sz w:val="28"/>
          <w:szCs w:val="28"/>
        </w:rPr>
        <w:t>管理模块</w:t>
      </w:r>
      <w:bookmarkEnd w:id="30"/>
    </w:p>
    <w:p>
      <w:pPr>
        <w:pStyle w:val="27"/>
        <w:numPr>
          <w:ilvl w:val="0"/>
          <w:numId w:val="35"/>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可以定义湿敏器件烘烤规则。</w:t>
      </w:r>
    </w:p>
    <w:p>
      <w:pPr>
        <w:pStyle w:val="27"/>
        <w:numPr>
          <w:ilvl w:val="0"/>
          <w:numId w:val="35"/>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可以定义湿敏器件时效性规则。</w:t>
      </w:r>
    </w:p>
    <w:p>
      <w:pPr>
        <w:pStyle w:val="27"/>
        <w:numPr>
          <w:ilvl w:val="0"/>
          <w:numId w:val="35"/>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可以对湿敏器件出入防潮柜进行采集。</w:t>
      </w:r>
    </w:p>
    <w:p>
      <w:pPr>
        <w:pStyle w:val="27"/>
        <w:numPr>
          <w:ilvl w:val="0"/>
          <w:numId w:val="35"/>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可以管理来料时间，开封时间、烘烤时间、上线时间、暴露时间等信息。</w:t>
      </w:r>
    </w:p>
    <w:p>
      <w:pPr>
        <w:pStyle w:val="27"/>
        <w:numPr>
          <w:ilvl w:val="0"/>
          <w:numId w:val="35"/>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可以在物料主数据中维护湿敏物料是否需要进行MSD管控，MSD管控等级、MSD时效。</w:t>
      </w:r>
    </w:p>
    <w:p>
      <w:pPr>
        <w:pStyle w:val="27"/>
        <w:numPr>
          <w:ilvl w:val="0"/>
          <w:numId w:val="35"/>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当湿敏物料每拆包后进行失效期限扣减，当湿敏物料时效天数为0的时候需要进行烘烤。</w:t>
      </w:r>
    </w:p>
    <w:p>
      <w:pPr>
        <w:pStyle w:val="27"/>
        <w:tabs>
          <w:tab w:val="left" w:pos="845"/>
        </w:tabs>
        <w:ind w:left="845" w:firstLine="0" w:firstLineChars="0"/>
        <w:rPr>
          <w:rFonts w:ascii="宋体" w:hAnsi="宋体" w:eastAsia="宋体"/>
          <w:sz w:val="24"/>
          <w:szCs w:val="24"/>
        </w:rPr>
      </w:pPr>
    </w:p>
    <w:p/>
    <w:p>
      <w:pPr>
        <w:pStyle w:val="3"/>
      </w:pPr>
      <w:bookmarkStart w:id="31" w:name="_Toc20828"/>
      <w:r>
        <w:t>3.</w:t>
      </w:r>
      <w:r>
        <w:rPr>
          <w:rFonts w:hint="eastAsia"/>
          <w:lang w:val="en-US" w:eastAsia="zh-CN"/>
        </w:rPr>
        <w:t>9</w:t>
      </w:r>
      <w:r>
        <w:rPr>
          <w:rFonts w:hint="eastAsia"/>
        </w:rPr>
        <w:t xml:space="preserve"> </w:t>
      </w:r>
      <w:r>
        <w:t>质量管理模块</w:t>
      </w:r>
      <w:bookmarkEnd w:id="31"/>
    </w:p>
    <w:p>
      <w:pPr>
        <w:ind w:firstLine="720" w:firstLineChars="300"/>
        <w:rPr>
          <w:sz w:val="24"/>
          <w:szCs w:val="24"/>
        </w:rPr>
      </w:pPr>
      <w:r>
        <w:rPr>
          <w:sz w:val="24"/>
          <w:szCs w:val="24"/>
        </w:rPr>
        <w:t>建立从原材料入检、生产加工到成品出货全过程的质量管理系统，并利用质量参数、与检测数据，结合统计过程控制分析（SPC）方法，实现对产品装配过程质量的分析用控制图与控制用控制图等功能集成管理，实现动态工序质量控制。</w:t>
      </w:r>
    </w:p>
    <w:p>
      <w:pPr>
        <w:ind w:left="840" w:leftChars="400" w:firstLine="420" w:firstLineChars="200"/>
      </w:pPr>
    </w:p>
    <w:p>
      <w:pPr>
        <w:pStyle w:val="4"/>
        <w:rPr>
          <w:sz w:val="28"/>
          <w:szCs w:val="28"/>
        </w:rPr>
      </w:pPr>
      <w:bookmarkStart w:id="32" w:name="_Toc8421"/>
      <w:r>
        <w:rPr>
          <w:rFonts w:hint="eastAsia"/>
          <w:sz w:val="28"/>
          <w:szCs w:val="28"/>
        </w:rPr>
        <w:t>3.</w:t>
      </w:r>
      <w:r>
        <w:rPr>
          <w:rFonts w:hint="eastAsia"/>
          <w:sz w:val="28"/>
          <w:szCs w:val="28"/>
          <w:lang w:val="en-US" w:eastAsia="zh-CN"/>
        </w:rPr>
        <w:t>9</w:t>
      </w:r>
      <w:r>
        <w:rPr>
          <w:rFonts w:hint="eastAsia"/>
          <w:sz w:val="28"/>
          <w:szCs w:val="28"/>
        </w:rPr>
        <w:t>.1 质检标准管理模块</w:t>
      </w:r>
      <w:bookmarkEnd w:id="32"/>
    </w:p>
    <w:p>
      <w:pPr>
        <w:pStyle w:val="27"/>
        <w:numPr>
          <w:ilvl w:val="0"/>
          <w:numId w:val="36"/>
        </w:numPr>
        <w:ind w:firstLineChars="0"/>
        <w:rPr>
          <w:rFonts w:hint="eastAsia" w:ascii="宋体" w:hAnsi="宋体" w:eastAsia="宋体"/>
          <w:sz w:val="24"/>
          <w:szCs w:val="24"/>
        </w:rPr>
      </w:pPr>
      <w:r>
        <w:rPr>
          <w:rFonts w:hint="eastAsia" w:ascii="宋体" w:hAnsi="宋体" w:eastAsia="宋体"/>
          <w:sz w:val="24"/>
          <w:szCs w:val="24"/>
        </w:rPr>
        <w:t>支持首</w:t>
      </w:r>
      <w:r>
        <w:rPr>
          <w:rFonts w:hint="eastAsia" w:ascii="宋体" w:hAnsi="宋体" w:eastAsia="宋体"/>
          <w:sz w:val="24"/>
          <w:szCs w:val="24"/>
          <w:lang w:val="en-US" w:eastAsia="zh-CN"/>
        </w:rPr>
        <w:t>FAI</w:t>
      </w:r>
      <w:r>
        <w:rPr>
          <w:rFonts w:hint="eastAsia" w:ascii="宋体" w:hAnsi="宋体" w:eastAsia="宋体"/>
          <w:sz w:val="24"/>
          <w:szCs w:val="24"/>
        </w:rPr>
        <w:t>、IQC、IPQC、FQC、OQC等质量活动</w:t>
      </w:r>
      <w:r>
        <w:rPr>
          <w:rFonts w:hint="eastAsia" w:ascii="宋体" w:hAnsi="宋体" w:eastAsia="宋体"/>
          <w:sz w:val="24"/>
          <w:szCs w:val="24"/>
          <w:lang w:eastAsia="zh-CN"/>
        </w:rPr>
        <w:t>。</w:t>
      </w:r>
    </w:p>
    <w:p>
      <w:pPr>
        <w:pStyle w:val="27"/>
        <w:numPr>
          <w:ilvl w:val="0"/>
          <w:numId w:val="36"/>
        </w:numPr>
        <w:ind w:firstLineChars="0"/>
        <w:rPr>
          <w:rFonts w:ascii="宋体" w:hAnsi="宋体" w:eastAsia="宋体"/>
          <w:sz w:val="24"/>
          <w:szCs w:val="24"/>
        </w:rPr>
      </w:pPr>
      <w:r>
        <w:rPr>
          <w:rFonts w:ascii="宋体" w:hAnsi="宋体" w:eastAsia="宋体"/>
          <w:sz w:val="24"/>
          <w:szCs w:val="24"/>
        </w:rPr>
        <w:t>抽检频率与取样数需可弹性设定，依不同的生产阶段(试车、量产)更改量测频率。</w:t>
      </w:r>
    </w:p>
    <w:p>
      <w:pPr>
        <w:pStyle w:val="27"/>
        <w:numPr>
          <w:ilvl w:val="0"/>
          <w:numId w:val="36"/>
        </w:numPr>
        <w:ind w:firstLineChars="0"/>
        <w:rPr>
          <w:rFonts w:ascii="宋体" w:hAnsi="宋体" w:eastAsia="宋体"/>
          <w:sz w:val="24"/>
          <w:szCs w:val="24"/>
        </w:rPr>
      </w:pPr>
      <w:r>
        <w:rPr>
          <w:rFonts w:ascii="宋体" w:hAnsi="宋体" w:eastAsia="宋体"/>
          <w:sz w:val="24"/>
          <w:szCs w:val="24"/>
        </w:rPr>
        <w:t>提供抽检批的祖谱数据查询，抽检搜集数据需可自行定义项目、规格。</w:t>
      </w:r>
    </w:p>
    <w:p>
      <w:pPr>
        <w:pStyle w:val="27"/>
        <w:numPr>
          <w:ilvl w:val="0"/>
          <w:numId w:val="36"/>
        </w:numPr>
        <w:ind w:firstLineChars="0"/>
        <w:rPr>
          <w:rFonts w:ascii="宋体" w:hAnsi="宋体" w:eastAsia="宋体"/>
          <w:sz w:val="24"/>
          <w:szCs w:val="24"/>
        </w:rPr>
      </w:pPr>
      <w:r>
        <w:rPr>
          <w:rFonts w:hint="eastAsia" w:ascii="宋体" w:hAnsi="宋体" w:eastAsia="宋体"/>
          <w:sz w:val="24"/>
          <w:szCs w:val="24"/>
        </w:rPr>
        <w:t>首件</w:t>
      </w:r>
      <w:r>
        <w:rPr>
          <w:rFonts w:hint="eastAsia" w:ascii="宋体" w:hAnsi="宋体" w:eastAsia="宋体"/>
          <w:sz w:val="24"/>
          <w:szCs w:val="24"/>
          <w:lang w:eastAsia="zh-CN"/>
        </w:rPr>
        <w:t>（</w:t>
      </w:r>
      <w:r>
        <w:rPr>
          <w:rFonts w:hint="eastAsia" w:ascii="宋体" w:hAnsi="宋体" w:eastAsia="宋体"/>
          <w:sz w:val="24"/>
          <w:szCs w:val="24"/>
          <w:lang w:val="en-US" w:eastAsia="zh-CN"/>
        </w:rPr>
        <w:t>FAI）</w:t>
      </w:r>
      <w:r>
        <w:rPr>
          <w:rFonts w:hint="eastAsia" w:ascii="宋体" w:hAnsi="宋体" w:eastAsia="宋体"/>
          <w:sz w:val="24"/>
          <w:szCs w:val="24"/>
        </w:rPr>
        <w:t>管理：系统提供首件物料及人员记录功能，可采集物料及人员信息，实现首件记录电子化。系统应能够根据采集到的物料信息比对产品 BOM，预防错料。</w:t>
      </w:r>
    </w:p>
    <w:p>
      <w:pPr>
        <w:pStyle w:val="27"/>
        <w:numPr>
          <w:ilvl w:val="0"/>
          <w:numId w:val="36"/>
        </w:numPr>
        <w:ind w:firstLineChars="0"/>
        <w:rPr>
          <w:rFonts w:hint="eastAsia" w:ascii="宋体" w:hAnsi="宋体" w:eastAsia="宋体"/>
          <w:sz w:val="24"/>
          <w:szCs w:val="24"/>
        </w:rPr>
      </w:pPr>
      <w:r>
        <w:rPr>
          <w:rFonts w:hint="eastAsia" w:ascii="宋体" w:hAnsi="宋体" w:eastAsia="宋体"/>
          <w:sz w:val="24"/>
          <w:szCs w:val="24"/>
        </w:rPr>
        <w:t>供应商来料质量监管: 系统应通过红牌管理，禁止不合格来料收料。通过 IQC 检验结果，形成供应商来料检验报告，作为供应商考核依据。</w:t>
      </w:r>
    </w:p>
    <w:p>
      <w:pPr>
        <w:pStyle w:val="27"/>
        <w:numPr>
          <w:ilvl w:val="0"/>
          <w:numId w:val="36"/>
        </w:numPr>
        <w:ind w:firstLineChars="0"/>
        <w:rPr>
          <w:rFonts w:hint="eastAsia" w:ascii="宋体" w:hAnsi="宋体" w:eastAsia="宋体"/>
          <w:sz w:val="24"/>
          <w:szCs w:val="24"/>
        </w:rPr>
      </w:pPr>
      <w:r>
        <w:rPr>
          <w:rFonts w:hint="eastAsia" w:ascii="宋体" w:hAnsi="宋体" w:eastAsia="宋体"/>
          <w:sz w:val="24"/>
          <w:szCs w:val="24"/>
        </w:rPr>
        <w:t>系统提供 IPQC 抽检功能，根据检验结果比对相应的标准，自动判定是否合格，输出检验记录。能阻止不良品流入下一道工序，自动标识、记录不良品，能够防止手动篡改。</w:t>
      </w:r>
    </w:p>
    <w:p>
      <w:pPr>
        <w:pStyle w:val="27"/>
        <w:numPr>
          <w:ilvl w:val="0"/>
          <w:numId w:val="36"/>
        </w:numPr>
        <w:ind w:firstLineChars="0"/>
        <w:rPr>
          <w:rFonts w:ascii="宋体" w:hAnsi="宋体" w:eastAsia="宋体"/>
          <w:sz w:val="24"/>
          <w:szCs w:val="24"/>
        </w:rPr>
      </w:pPr>
      <w:r>
        <w:rPr>
          <w:rFonts w:hint="eastAsia" w:ascii="宋体" w:hAnsi="宋体" w:eastAsia="宋体"/>
          <w:sz w:val="24"/>
          <w:szCs w:val="24"/>
        </w:rPr>
        <w:t>红牌管理：针对有问题的物料、产品、批次，进行红牌管理，锁定&amp;禁止流转。</w:t>
      </w:r>
    </w:p>
    <w:p>
      <w:pPr>
        <w:pStyle w:val="27"/>
        <w:numPr>
          <w:ilvl w:val="0"/>
          <w:numId w:val="36"/>
        </w:numPr>
        <w:ind w:firstLineChars="0"/>
        <w:rPr>
          <w:rFonts w:hint="eastAsia" w:ascii="宋体" w:hAnsi="宋体" w:eastAsia="宋体"/>
          <w:sz w:val="24"/>
          <w:szCs w:val="24"/>
        </w:rPr>
      </w:pPr>
      <w:r>
        <w:rPr>
          <w:rFonts w:hint="eastAsia" w:ascii="宋体" w:hAnsi="宋体" w:eastAsia="宋体"/>
          <w:sz w:val="24"/>
          <w:szCs w:val="24"/>
        </w:rPr>
        <w:t>系统提供 IPQC 电子作业指导文件（如电子文档、视频等）。</w:t>
      </w:r>
    </w:p>
    <w:p>
      <w:pPr>
        <w:pStyle w:val="27"/>
        <w:numPr>
          <w:ilvl w:val="0"/>
          <w:numId w:val="36"/>
        </w:numPr>
        <w:ind w:firstLineChars="0"/>
        <w:rPr>
          <w:rFonts w:hint="eastAsia" w:ascii="宋体" w:hAnsi="宋体" w:eastAsia="宋体"/>
          <w:sz w:val="24"/>
          <w:szCs w:val="24"/>
        </w:rPr>
      </w:pPr>
      <w:r>
        <w:rPr>
          <w:rFonts w:hint="eastAsia" w:ascii="宋体" w:hAnsi="宋体" w:eastAsia="宋体"/>
          <w:sz w:val="24"/>
          <w:szCs w:val="24"/>
        </w:rPr>
        <w:t>IPQC 数据可查询（所有操作数据的查询，比如首检、抽检、不良全检、出货检验等，必须有汇总查询、明细查询）</w:t>
      </w:r>
      <w:r>
        <w:rPr>
          <w:rFonts w:hint="eastAsia" w:ascii="宋体" w:hAnsi="宋体" w:eastAsia="宋体"/>
          <w:sz w:val="24"/>
          <w:szCs w:val="24"/>
          <w:lang w:eastAsia="zh-CN"/>
        </w:rPr>
        <w:t>。</w:t>
      </w:r>
    </w:p>
    <w:p>
      <w:pPr>
        <w:pStyle w:val="27"/>
        <w:numPr>
          <w:ilvl w:val="0"/>
          <w:numId w:val="36"/>
        </w:numPr>
        <w:ind w:firstLineChars="0"/>
        <w:rPr>
          <w:rFonts w:hint="eastAsia" w:ascii="宋体" w:hAnsi="宋体" w:eastAsia="宋体"/>
          <w:sz w:val="24"/>
          <w:szCs w:val="24"/>
        </w:rPr>
      </w:pPr>
      <w:r>
        <w:rPr>
          <w:rFonts w:hint="eastAsia" w:ascii="宋体" w:hAnsi="宋体" w:eastAsia="宋体"/>
          <w:sz w:val="24"/>
          <w:szCs w:val="24"/>
        </w:rPr>
        <w:t>系统支持 OQC 抽检和全检规则。出货检验报告电子化，并与客户实时共享查看。</w:t>
      </w:r>
    </w:p>
    <w:p>
      <w:pPr>
        <w:pStyle w:val="27"/>
        <w:numPr>
          <w:ilvl w:val="0"/>
          <w:numId w:val="36"/>
        </w:numPr>
        <w:ind w:firstLineChars="0"/>
        <w:rPr>
          <w:rFonts w:hint="eastAsia" w:ascii="宋体" w:hAnsi="宋体" w:eastAsia="宋体"/>
          <w:sz w:val="24"/>
          <w:szCs w:val="24"/>
        </w:rPr>
      </w:pPr>
      <w:r>
        <w:rPr>
          <w:rFonts w:hint="eastAsia" w:ascii="宋体" w:hAnsi="宋体" w:eastAsia="宋体"/>
          <w:sz w:val="24"/>
          <w:szCs w:val="24"/>
        </w:rPr>
        <w:t>支持生成虚拟检验批次，可对检验批次批退或返工，检验批次范围可自定义化设置。</w:t>
      </w:r>
    </w:p>
    <w:p>
      <w:pPr>
        <w:pStyle w:val="27"/>
        <w:numPr>
          <w:ilvl w:val="0"/>
          <w:numId w:val="36"/>
        </w:numPr>
        <w:ind w:firstLineChars="0"/>
        <w:rPr>
          <w:rFonts w:hint="eastAsia" w:ascii="宋体" w:hAnsi="宋体" w:eastAsia="宋体"/>
          <w:sz w:val="24"/>
          <w:szCs w:val="24"/>
        </w:rPr>
      </w:pPr>
      <w:r>
        <w:rPr>
          <w:rFonts w:hint="eastAsia" w:ascii="宋体" w:hAnsi="宋体" w:eastAsia="宋体"/>
          <w:sz w:val="24"/>
          <w:szCs w:val="24"/>
        </w:rPr>
        <w:t>OQC 数据查询（所有操作数据的查询，比如检验、返修记录等，必须有汇总查询、明细查询。）</w:t>
      </w:r>
    </w:p>
    <w:p>
      <w:pPr>
        <w:pStyle w:val="27"/>
        <w:numPr>
          <w:ilvl w:val="0"/>
          <w:numId w:val="36"/>
        </w:numPr>
        <w:ind w:firstLineChars="0"/>
        <w:rPr>
          <w:rFonts w:hint="eastAsia" w:ascii="宋体" w:hAnsi="宋体" w:eastAsia="宋体"/>
          <w:sz w:val="24"/>
          <w:szCs w:val="24"/>
        </w:rPr>
      </w:pPr>
      <w:r>
        <w:rPr>
          <w:rFonts w:hint="eastAsia" w:ascii="宋体" w:hAnsi="宋体" w:eastAsia="宋体"/>
          <w:sz w:val="24"/>
          <w:szCs w:val="24"/>
        </w:rPr>
        <w:t>支持异常情况自动触发与手动触发。通过数据实时采集，并在系统内定义相关指标、目标，当触发相关，系统通过看板、邮件、微信等进行预警，自动通知相关人员到现场处理异常，同时可触发停线机制，进行防呆管控。</w:t>
      </w:r>
    </w:p>
    <w:p>
      <w:pPr>
        <w:pStyle w:val="27"/>
        <w:ind w:left="1566" w:firstLine="0" w:firstLineChars="0"/>
      </w:pPr>
    </w:p>
    <w:p>
      <w:pPr>
        <w:pStyle w:val="4"/>
        <w:rPr>
          <w:sz w:val="28"/>
          <w:szCs w:val="28"/>
        </w:rPr>
      </w:pPr>
      <w:bookmarkStart w:id="33" w:name="_Toc32514"/>
      <w:r>
        <w:rPr>
          <w:rFonts w:hint="eastAsia"/>
          <w:sz w:val="28"/>
          <w:szCs w:val="28"/>
        </w:rPr>
        <w:t>3.</w:t>
      </w:r>
      <w:r>
        <w:rPr>
          <w:rFonts w:hint="eastAsia"/>
          <w:sz w:val="28"/>
          <w:szCs w:val="28"/>
          <w:lang w:val="en-US" w:eastAsia="zh-CN"/>
        </w:rPr>
        <w:t>9</w:t>
      </w:r>
      <w:r>
        <w:rPr>
          <w:rFonts w:hint="eastAsia"/>
          <w:sz w:val="28"/>
          <w:szCs w:val="28"/>
        </w:rPr>
        <w:t>.2 质检信息录入模块</w:t>
      </w:r>
      <w:bookmarkEnd w:id="33"/>
    </w:p>
    <w:p>
      <w:pPr>
        <w:pStyle w:val="27"/>
        <w:numPr>
          <w:ilvl w:val="0"/>
          <w:numId w:val="37"/>
        </w:numPr>
        <w:ind w:firstLineChars="0"/>
        <w:rPr>
          <w:rFonts w:ascii="宋体" w:hAnsi="宋体" w:eastAsia="宋体"/>
          <w:sz w:val="24"/>
          <w:szCs w:val="24"/>
        </w:rPr>
      </w:pPr>
      <w:r>
        <w:rPr>
          <w:rFonts w:ascii="宋体" w:hAnsi="宋体" w:eastAsia="宋体"/>
          <w:sz w:val="24"/>
          <w:szCs w:val="24"/>
        </w:rPr>
        <w:t>站点中的必要巡检确认作业，需支持刷入条形码记录检视结果。检查之数值由作业人员输入系统中，如系统有接收设备</w:t>
      </w:r>
      <w:r>
        <w:rPr>
          <w:rFonts w:hint="eastAsia" w:ascii="宋体" w:hAnsi="宋体" w:eastAsia="宋体"/>
          <w:sz w:val="24"/>
          <w:szCs w:val="24"/>
        </w:rPr>
        <w:t>预警</w:t>
      </w:r>
      <w:r>
        <w:rPr>
          <w:rFonts w:ascii="宋体" w:hAnsi="宋体" w:eastAsia="宋体"/>
          <w:sz w:val="24"/>
          <w:szCs w:val="24"/>
        </w:rPr>
        <w:t>讯号、系统应将数值自动写入。</w:t>
      </w:r>
    </w:p>
    <w:p>
      <w:pPr>
        <w:pStyle w:val="27"/>
        <w:numPr>
          <w:ilvl w:val="0"/>
          <w:numId w:val="37"/>
        </w:numPr>
        <w:ind w:firstLineChars="0"/>
        <w:rPr>
          <w:rFonts w:ascii="宋体" w:hAnsi="宋体" w:eastAsia="宋体"/>
          <w:sz w:val="24"/>
          <w:szCs w:val="24"/>
        </w:rPr>
      </w:pPr>
      <w:r>
        <w:rPr>
          <w:rFonts w:ascii="宋体" w:hAnsi="宋体" w:eastAsia="宋体"/>
          <w:sz w:val="24"/>
          <w:szCs w:val="24"/>
        </w:rPr>
        <w:t>支持入库回产线重工流程。</w:t>
      </w:r>
    </w:p>
    <w:p>
      <w:pPr>
        <w:pStyle w:val="27"/>
        <w:numPr>
          <w:ilvl w:val="0"/>
          <w:numId w:val="37"/>
        </w:numPr>
        <w:ind w:firstLineChars="0"/>
        <w:rPr>
          <w:rFonts w:ascii="宋体" w:hAnsi="宋体" w:eastAsia="宋体"/>
          <w:sz w:val="24"/>
          <w:szCs w:val="24"/>
        </w:rPr>
      </w:pPr>
      <w:r>
        <w:rPr>
          <w:rFonts w:ascii="宋体" w:hAnsi="宋体" w:eastAsia="宋体"/>
          <w:sz w:val="24"/>
          <w:szCs w:val="24"/>
        </w:rPr>
        <w:t>完成抽样检测之抽样频率、取样数与位置，可依产品质量稳定性调整设定。</w:t>
      </w:r>
    </w:p>
    <w:p>
      <w:pPr>
        <w:pStyle w:val="27"/>
        <w:numPr>
          <w:ilvl w:val="0"/>
          <w:numId w:val="37"/>
        </w:numPr>
        <w:ind w:firstLineChars="0"/>
        <w:rPr>
          <w:rFonts w:ascii="宋体" w:hAnsi="宋体" w:eastAsia="宋体"/>
          <w:sz w:val="24"/>
          <w:szCs w:val="24"/>
        </w:rPr>
      </w:pPr>
      <w:r>
        <w:rPr>
          <w:rFonts w:hint="eastAsia" w:ascii="宋体" w:hAnsi="宋体" w:eastAsia="宋体"/>
          <w:sz w:val="24"/>
          <w:szCs w:val="24"/>
        </w:rPr>
        <w:t>首件测试（</w:t>
      </w:r>
      <w:r>
        <w:rPr>
          <w:rFonts w:ascii="宋体" w:hAnsi="宋体" w:eastAsia="宋体"/>
          <w:sz w:val="24"/>
          <w:szCs w:val="24"/>
        </w:rPr>
        <w:t>FAI</w:t>
      </w:r>
      <w:r>
        <w:rPr>
          <w:rFonts w:hint="eastAsia" w:ascii="宋体" w:hAnsi="宋体" w:eastAsia="宋体"/>
          <w:sz w:val="24"/>
          <w:szCs w:val="24"/>
        </w:rPr>
        <w:t>），由</w:t>
      </w:r>
      <w:r>
        <w:rPr>
          <w:rFonts w:ascii="宋体" w:hAnsi="宋体" w:eastAsia="宋体"/>
          <w:sz w:val="24"/>
          <w:szCs w:val="24"/>
        </w:rPr>
        <w:t>IPQC</w:t>
      </w:r>
      <w:r>
        <w:rPr>
          <w:rFonts w:hint="eastAsia" w:ascii="宋体" w:hAnsi="宋体" w:eastAsia="宋体"/>
          <w:sz w:val="24"/>
          <w:szCs w:val="24"/>
        </w:rPr>
        <w:t>操作工进行质检，不合格则通知，进行工程分析和改善，直到合格为止。</w:t>
      </w:r>
    </w:p>
    <w:p>
      <w:pPr>
        <w:pStyle w:val="27"/>
        <w:numPr>
          <w:ilvl w:val="0"/>
          <w:numId w:val="37"/>
        </w:numPr>
        <w:ind w:firstLineChars="0"/>
        <w:rPr>
          <w:rFonts w:ascii="宋体" w:hAnsi="宋体" w:eastAsia="宋体"/>
          <w:sz w:val="24"/>
          <w:szCs w:val="24"/>
        </w:rPr>
      </w:pPr>
      <w:r>
        <w:rPr>
          <w:rFonts w:hint="eastAsia" w:ascii="宋体" w:hAnsi="宋体" w:eastAsia="宋体"/>
          <w:sz w:val="24"/>
          <w:szCs w:val="24"/>
        </w:rPr>
        <w:t>工序必须首件测试才能开始生产，有些工序则可以边首检边生产，凡是标注为</w:t>
      </w:r>
      <w:r>
        <w:rPr>
          <w:rFonts w:ascii="宋体" w:hAnsi="宋体" w:eastAsia="宋体"/>
          <w:sz w:val="24"/>
          <w:szCs w:val="24"/>
        </w:rPr>
        <w:t>FAI</w:t>
      </w:r>
      <w:r>
        <w:rPr>
          <w:rFonts w:hint="eastAsia" w:ascii="宋体" w:hAnsi="宋体" w:eastAsia="宋体"/>
          <w:sz w:val="24"/>
          <w:szCs w:val="24"/>
        </w:rPr>
        <w:t>的数据均为首件测试。</w:t>
      </w:r>
    </w:p>
    <w:p>
      <w:pPr>
        <w:pStyle w:val="27"/>
        <w:numPr>
          <w:ilvl w:val="0"/>
          <w:numId w:val="37"/>
        </w:numPr>
        <w:ind w:firstLineChars="0"/>
        <w:rPr>
          <w:rFonts w:ascii="宋体" w:hAnsi="宋体" w:eastAsia="宋体"/>
          <w:sz w:val="24"/>
          <w:szCs w:val="24"/>
        </w:rPr>
      </w:pPr>
      <w:r>
        <w:rPr>
          <w:rFonts w:ascii="宋体" w:hAnsi="宋体" w:eastAsia="宋体"/>
          <w:sz w:val="24"/>
          <w:szCs w:val="24"/>
        </w:rPr>
        <w:t>需可由质量检验结果由系统产生MRB报告。</w:t>
      </w:r>
    </w:p>
    <w:p>
      <w:pPr>
        <w:pStyle w:val="27"/>
        <w:ind w:left="2100" w:firstLine="0" w:firstLineChars="0"/>
        <w:rPr>
          <w:rFonts w:hint="eastAsia" w:ascii="宋体" w:hAnsi="宋体"/>
        </w:rPr>
      </w:pPr>
    </w:p>
    <w:p>
      <w:pPr>
        <w:pStyle w:val="4"/>
        <w:rPr>
          <w:rFonts w:hint="eastAsia"/>
          <w:sz w:val="28"/>
          <w:szCs w:val="28"/>
        </w:rPr>
      </w:pPr>
      <w:bookmarkStart w:id="34" w:name="_Toc8817"/>
      <w:r>
        <w:rPr>
          <w:sz w:val="28"/>
          <w:szCs w:val="28"/>
        </w:rPr>
        <w:t>3.</w:t>
      </w:r>
      <w:r>
        <w:rPr>
          <w:rFonts w:hint="eastAsia"/>
          <w:sz w:val="28"/>
          <w:szCs w:val="28"/>
          <w:lang w:val="en-US" w:eastAsia="zh-CN"/>
        </w:rPr>
        <w:t>9</w:t>
      </w:r>
      <w:r>
        <w:rPr>
          <w:sz w:val="28"/>
          <w:szCs w:val="28"/>
        </w:rPr>
        <w:t>.3</w:t>
      </w:r>
      <w:r>
        <w:rPr>
          <w:rFonts w:hint="eastAsia"/>
          <w:sz w:val="28"/>
          <w:szCs w:val="28"/>
        </w:rPr>
        <w:t xml:space="preserve"> 进料检验管理模块</w:t>
      </w:r>
      <w:bookmarkEnd w:id="34"/>
    </w:p>
    <w:p>
      <w:pPr>
        <w:pStyle w:val="27"/>
        <w:numPr>
          <w:ilvl w:val="0"/>
          <w:numId w:val="38"/>
        </w:numPr>
        <w:ind w:firstLineChars="0"/>
        <w:rPr>
          <w:rFonts w:hint="eastAsia" w:ascii="宋体" w:hAnsi="宋体" w:eastAsia="宋体"/>
          <w:sz w:val="24"/>
          <w:szCs w:val="24"/>
        </w:rPr>
      </w:pPr>
      <w:r>
        <w:rPr>
          <w:rFonts w:hint="eastAsia" w:ascii="宋体" w:hAnsi="宋体" w:eastAsia="宋体"/>
          <w:sz w:val="24"/>
          <w:szCs w:val="24"/>
          <w:lang w:val="en-US" w:eastAsia="zh-CN"/>
        </w:rPr>
        <w:t>支持</w:t>
      </w:r>
      <w:r>
        <w:rPr>
          <w:rFonts w:hint="eastAsia" w:ascii="宋体" w:hAnsi="宋体" w:eastAsia="宋体"/>
          <w:sz w:val="24"/>
          <w:szCs w:val="24"/>
        </w:rPr>
        <w:t>同步</w:t>
      </w:r>
      <w:r>
        <w:rPr>
          <w:rFonts w:hint="eastAsia" w:ascii="宋体" w:hAnsi="宋体" w:eastAsia="宋体"/>
          <w:sz w:val="24"/>
          <w:szCs w:val="24"/>
          <w:lang w:val="en-US" w:eastAsia="zh-CN"/>
        </w:rPr>
        <w:t>ERP</w:t>
      </w:r>
      <w:r>
        <w:rPr>
          <w:rFonts w:hint="eastAsia" w:ascii="宋体" w:hAnsi="宋体" w:eastAsia="宋体"/>
          <w:sz w:val="24"/>
          <w:szCs w:val="24"/>
        </w:rPr>
        <w:t>的 PO 生成对应收料单，在收料完成时即自动根据收料单生成送检单，IQC检验过程与ERP和PLM可以对接(获取建议图纸)</w:t>
      </w:r>
      <w:r>
        <w:rPr>
          <w:rFonts w:hint="eastAsia" w:ascii="宋体" w:hAnsi="宋体" w:eastAsia="宋体"/>
          <w:sz w:val="24"/>
          <w:szCs w:val="24"/>
          <w:lang w:eastAsia="zh-CN"/>
        </w:rPr>
        <w:t>。</w:t>
      </w:r>
    </w:p>
    <w:p>
      <w:pPr>
        <w:pStyle w:val="27"/>
        <w:numPr>
          <w:ilvl w:val="0"/>
          <w:numId w:val="38"/>
        </w:numPr>
        <w:ind w:firstLineChars="0"/>
        <w:rPr>
          <w:rFonts w:hint="eastAsia" w:ascii="宋体" w:hAnsi="宋体" w:eastAsia="宋体"/>
          <w:sz w:val="24"/>
          <w:szCs w:val="24"/>
        </w:rPr>
      </w:pPr>
      <w:r>
        <w:rPr>
          <w:rFonts w:hint="eastAsia"/>
          <w:sz w:val="24"/>
          <w:szCs w:val="24"/>
        </w:rPr>
        <w:t>可依据检验单的料号和供应商带出进料检验测试项目与检验规则，进行允收、批退、特采、免验的动作</w:t>
      </w:r>
      <w:r>
        <w:rPr>
          <w:rFonts w:hint="eastAsia"/>
          <w:sz w:val="24"/>
          <w:szCs w:val="24"/>
          <w:lang w:eastAsia="zh-CN"/>
        </w:rPr>
        <w:t>。</w:t>
      </w:r>
    </w:p>
    <w:p>
      <w:pPr>
        <w:pStyle w:val="27"/>
        <w:numPr>
          <w:ilvl w:val="0"/>
          <w:numId w:val="38"/>
        </w:numPr>
        <w:ind w:firstLineChars="0"/>
        <w:rPr>
          <w:rFonts w:hint="eastAsia" w:ascii="宋体" w:hAnsi="宋体" w:eastAsia="宋体"/>
          <w:sz w:val="24"/>
          <w:szCs w:val="24"/>
        </w:rPr>
      </w:pPr>
      <w:r>
        <w:rPr>
          <w:rFonts w:hint="eastAsia" w:ascii="宋体" w:hAnsi="宋体" w:eastAsia="宋体"/>
          <w:sz w:val="24"/>
          <w:szCs w:val="24"/>
        </w:rPr>
        <w:t>检验批号设定：相同料号和供应商的检验单，可以合并为一个检验批号</w:t>
      </w:r>
      <w:r>
        <w:rPr>
          <w:rFonts w:hint="eastAsia" w:ascii="宋体" w:hAnsi="宋体" w:eastAsia="宋体"/>
          <w:sz w:val="24"/>
          <w:szCs w:val="24"/>
          <w:lang w:eastAsia="zh-CN"/>
        </w:rPr>
        <w:t>。</w:t>
      </w:r>
    </w:p>
    <w:p>
      <w:pPr>
        <w:pStyle w:val="27"/>
        <w:numPr>
          <w:ilvl w:val="0"/>
          <w:numId w:val="38"/>
        </w:numPr>
        <w:ind w:firstLineChars="0"/>
        <w:rPr>
          <w:rFonts w:ascii="宋体" w:hAnsi="宋体" w:eastAsia="宋体"/>
          <w:sz w:val="24"/>
          <w:szCs w:val="24"/>
        </w:rPr>
      </w:pPr>
      <w:r>
        <w:rPr>
          <w:rFonts w:hint="eastAsia" w:ascii="宋体" w:hAnsi="宋体" w:eastAsia="宋体"/>
          <w:sz w:val="24"/>
          <w:szCs w:val="24"/>
        </w:rPr>
        <w:t>批号检验作业：根据检验批号进行IQC进料检验。</w:t>
      </w:r>
    </w:p>
    <w:p>
      <w:pPr>
        <w:pStyle w:val="27"/>
        <w:numPr>
          <w:ilvl w:val="0"/>
          <w:numId w:val="38"/>
        </w:numPr>
        <w:ind w:firstLineChars="0"/>
        <w:rPr>
          <w:rFonts w:hint="eastAsia" w:ascii="宋体" w:hAnsi="宋体" w:eastAsia="宋体"/>
          <w:sz w:val="24"/>
          <w:szCs w:val="24"/>
        </w:rPr>
      </w:pPr>
      <w:r>
        <w:rPr>
          <w:rFonts w:hint="eastAsia" w:ascii="宋体" w:hAnsi="宋体" w:eastAsia="宋体"/>
          <w:sz w:val="24"/>
          <w:szCs w:val="24"/>
        </w:rPr>
        <w:t>来料检计划（送检单）在看板上以颜色区分紧急程度进行展示，并支持急料 的临时插单送检</w:t>
      </w:r>
      <w:r>
        <w:rPr>
          <w:rFonts w:hint="eastAsia" w:ascii="宋体" w:hAnsi="宋体" w:eastAsia="宋体"/>
          <w:sz w:val="24"/>
          <w:szCs w:val="24"/>
          <w:lang w:eastAsia="zh-CN"/>
        </w:rPr>
        <w:t>。</w:t>
      </w:r>
    </w:p>
    <w:p>
      <w:pPr>
        <w:pStyle w:val="27"/>
        <w:numPr>
          <w:ilvl w:val="0"/>
          <w:numId w:val="38"/>
        </w:numPr>
        <w:ind w:firstLineChars="0"/>
        <w:rPr>
          <w:rFonts w:hint="eastAsia" w:ascii="宋体" w:hAnsi="宋体" w:eastAsia="宋体"/>
          <w:sz w:val="24"/>
          <w:szCs w:val="24"/>
        </w:rPr>
      </w:pPr>
      <w:r>
        <w:rPr>
          <w:rFonts w:hint="eastAsia" w:ascii="宋体" w:hAnsi="宋体" w:eastAsia="宋体"/>
          <w:sz w:val="24"/>
          <w:szCs w:val="24"/>
        </w:rPr>
        <w:t>进料检验单数据设定：建立或维护检验单，提供单号、供应商、料号等信息，检验单通常可以由ERP 下载给MES或由MES更新获得。</w:t>
      </w:r>
    </w:p>
    <w:p>
      <w:pPr>
        <w:pStyle w:val="27"/>
        <w:numPr>
          <w:ilvl w:val="0"/>
          <w:numId w:val="38"/>
        </w:numPr>
        <w:ind w:firstLineChars="0"/>
        <w:rPr>
          <w:rFonts w:hint="eastAsia" w:ascii="宋体" w:hAnsi="宋体" w:eastAsia="宋体"/>
          <w:sz w:val="24"/>
          <w:szCs w:val="24"/>
        </w:rPr>
      </w:pPr>
      <w:r>
        <w:rPr>
          <w:rFonts w:hint="eastAsia" w:ascii="宋体" w:hAnsi="宋体" w:eastAsia="宋体"/>
          <w:sz w:val="24"/>
          <w:szCs w:val="24"/>
        </w:rPr>
        <w:t>送检单无需人工交接，采用可视化看板提醒，提升效率</w:t>
      </w:r>
      <w:r>
        <w:rPr>
          <w:rFonts w:hint="eastAsia" w:ascii="宋体" w:hAnsi="宋体" w:eastAsia="宋体"/>
          <w:sz w:val="24"/>
          <w:szCs w:val="24"/>
          <w:lang w:eastAsia="zh-CN"/>
        </w:rPr>
        <w:t>。</w:t>
      </w:r>
    </w:p>
    <w:p>
      <w:pPr>
        <w:pStyle w:val="27"/>
        <w:numPr>
          <w:ilvl w:val="0"/>
          <w:numId w:val="38"/>
        </w:numPr>
        <w:ind w:firstLineChars="0"/>
        <w:rPr>
          <w:rFonts w:hint="eastAsia" w:ascii="宋体" w:hAnsi="宋体" w:eastAsia="宋体"/>
          <w:sz w:val="24"/>
          <w:szCs w:val="24"/>
        </w:rPr>
      </w:pPr>
      <w:r>
        <w:rPr>
          <w:rFonts w:hint="eastAsia" w:ascii="宋体" w:hAnsi="宋体" w:eastAsia="宋体"/>
          <w:sz w:val="24"/>
          <w:szCs w:val="24"/>
        </w:rPr>
        <w:t>检验标准、方案、抽样计划灵活自定义，支持国标/自定义标准提前维护，检验项目的检验过程界面提示，降低人员上岗的经验门槛，自动判定结果</w:t>
      </w:r>
      <w:r>
        <w:rPr>
          <w:rFonts w:hint="eastAsia" w:ascii="宋体" w:hAnsi="宋体" w:eastAsia="宋体"/>
          <w:sz w:val="24"/>
          <w:szCs w:val="24"/>
          <w:lang w:eastAsia="zh-CN"/>
        </w:rPr>
        <w:t>。</w:t>
      </w:r>
      <w:r>
        <w:rPr>
          <w:rFonts w:hint="eastAsia" w:ascii="宋体" w:hAnsi="宋体" w:eastAsia="宋体"/>
          <w:sz w:val="24"/>
          <w:szCs w:val="24"/>
        </w:rPr>
        <w:t xml:space="preserve"> </w:t>
      </w:r>
    </w:p>
    <w:p>
      <w:pPr>
        <w:pStyle w:val="27"/>
        <w:numPr>
          <w:ilvl w:val="0"/>
          <w:numId w:val="38"/>
        </w:numPr>
        <w:ind w:firstLineChars="0"/>
        <w:rPr>
          <w:rFonts w:hint="eastAsia" w:ascii="宋体" w:hAnsi="宋体" w:eastAsia="宋体"/>
          <w:sz w:val="24"/>
          <w:szCs w:val="24"/>
        </w:rPr>
      </w:pPr>
      <w:r>
        <w:rPr>
          <w:rFonts w:hint="eastAsia" w:ascii="宋体" w:hAnsi="宋体" w:eastAsia="宋体"/>
          <w:sz w:val="24"/>
          <w:szCs w:val="24"/>
        </w:rPr>
        <w:t>检验完成回传检验单据结果给</w:t>
      </w:r>
      <w:r>
        <w:rPr>
          <w:rFonts w:hint="eastAsia" w:ascii="宋体" w:hAnsi="宋体" w:eastAsia="宋体"/>
          <w:sz w:val="24"/>
          <w:szCs w:val="24"/>
          <w:lang w:val="en-US" w:eastAsia="zh-CN"/>
        </w:rPr>
        <w:t>ERP。</w:t>
      </w:r>
    </w:p>
    <w:p>
      <w:pPr>
        <w:pStyle w:val="27"/>
        <w:numPr>
          <w:ilvl w:val="0"/>
          <w:numId w:val="38"/>
        </w:numPr>
        <w:ind w:firstLineChars="0"/>
        <w:rPr>
          <w:rFonts w:hint="eastAsia" w:ascii="宋体" w:hAnsi="宋体" w:eastAsia="宋体"/>
          <w:sz w:val="24"/>
          <w:szCs w:val="24"/>
        </w:rPr>
      </w:pPr>
      <w:r>
        <w:rPr>
          <w:rFonts w:hint="eastAsia" w:ascii="宋体" w:hAnsi="宋体" w:eastAsia="宋体"/>
          <w:sz w:val="24"/>
          <w:szCs w:val="24"/>
        </w:rPr>
        <w:t>体现加急检验物料提醒</w:t>
      </w:r>
      <w:r>
        <w:rPr>
          <w:rFonts w:hint="eastAsia" w:ascii="宋体" w:hAnsi="宋体" w:eastAsia="宋体"/>
          <w:sz w:val="24"/>
          <w:szCs w:val="24"/>
          <w:lang w:eastAsia="zh-CN"/>
        </w:rPr>
        <w:t>。</w:t>
      </w:r>
    </w:p>
    <w:p>
      <w:pPr>
        <w:pStyle w:val="27"/>
        <w:numPr>
          <w:ilvl w:val="0"/>
          <w:numId w:val="38"/>
        </w:numPr>
        <w:ind w:firstLineChars="0"/>
        <w:rPr>
          <w:rFonts w:hint="eastAsia" w:ascii="宋体" w:hAnsi="宋体" w:eastAsia="宋体"/>
          <w:sz w:val="24"/>
          <w:szCs w:val="24"/>
        </w:rPr>
      </w:pPr>
      <w:r>
        <w:rPr>
          <w:rFonts w:hint="eastAsia" w:ascii="宋体" w:hAnsi="宋体" w:eastAsia="宋体"/>
          <w:sz w:val="24"/>
          <w:szCs w:val="24"/>
        </w:rPr>
        <w:t>检验报表自动生成，无需人工制作</w:t>
      </w:r>
      <w:r>
        <w:rPr>
          <w:rFonts w:hint="eastAsia" w:ascii="宋体" w:hAnsi="宋体" w:eastAsia="宋体"/>
          <w:sz w:val="24"/>
          <w:szCs w:val="24"/>
          <w:lang w:eastAsia="zh-CN"/>
        </w:rPr>
        <w:t>。</w:t>
      </w:r>
      <w:r>
        <w:rPr>
          <w:rFonts w:hint="eastAsia" w:ascii="宋体" w:hAnsi="宋体" w:eastAsia="宋体"/>
          <w:sz w:val="24"/>
          <w:szCs w:val="24"/>
        </w:rPr>
        <w:t xml:space="preserve"> </w:t>
      </w:r>
    </w:p>
    <w:p>
      <w:pPr>
        <w:pStyle w:val="27"/>
        <w:numPr>
          <w:ilvl w:val="0"/>
          <w:numId w:val="38"/>
        </w:numPr>
        <w:ind w:firstLineChars="0"/>
        <w:rPr>
          <w:rFonts w:hint="eastAsia" w:ascii="宋体" w:hAnsi="宋体" w:eastAsia="宋体"/>
          <w:sz w:val="24"/>
          <w:szCs w:val="24"/>
        </w:rPr>
      </w:pPr>
      <w:r>
        <w:rPr>
          <w:rFonts w:hint="eastAsia" w:ascii="宋体" w:hAnsi="宋体" w:eastAsia="宋体"/>
          <w:sz w:val="24"/>
          <w:szCs w:val="24"/>
        </w:rPr>
        <w:t>让步接收整合权限管理特批合格机制</w:t>
      </w:r>
      <w:r>
        <w:rPr>
          <w:rFonts w:hint="eastAsia" w:ascii="宋体" w:hAnsi="宋体" w:eastAsia="宋体"/>
          <w:sz w:val="24"/>
          <w:szCs w:val="24"/>
          <w:lang w:eastAsia="zh-CN"/>
        </w:rPr>
        <w:t>。</w:t>
      </w:r>
    </w:p>
    <w:p>
      <w:pPr>
        <w:pStyle w:val="27"/>
        <w:numPr>
          <w:ilvl w:val="0"/>
          <w:numId w:val="38"/>
        </w:numPr>
        <w:ind w:firstLineChars="0"/>
        <w:rPr>
          <w:rFonts w:hint="eastAsia" w:ascii="宋体" w:hAnsi="宋体" w:eastAsia="宋体"/>
          <w:sz w:val="24"/>
          <w:szCs w:val="24"/>
        </w:rPr>
      </w:pPr>
      <w:r>
        <w:rPr>
          <w:rFonts w:hint="eastAsia" w:ascii="宋体" w:hAnsi="宋体" w:eastAsia="宋体"/>
          <w:sz w:val="24"/>
          <w:szCs w:val="24"/>
        </w:rPr>
        <w:t>可定义检验周期，通过看板提示超期检验物料</w:t>
      </w:r>
      <w:r>
        <w:rPr>
          <w:rFonts w:hint="eastAsia" w:ascii="宋体" w:hAnsi="宋体" w:eastAsia="宋体"/>
          <w:sz w:val="24"/>
          <w:szCs w:val="24"/>
          <w:lang w:eastAsia="zh-CN"/>
        </w:rPr>
        <w:t>。</w:t>
      </w:r>
    </w:p>
    <w:p>
      <w:pPr>
        <w:pStyle w:val="27"/>
        <w:numPr>
          <w:ilvl w:val="0"/>
          <w:numId w:val="38"/>
        </w:numPr>
        <w:ind w:firstLineChars="0"/>
        <w:rPr>
          <w:rFonts w:ascii="宋体" w:hAnsi="宋体" w:eastAsia="宋体"/>
          <w:sz w:val="24"/>
          <w:szCs w:val="24"/>
        </w:rPr>
      </w:pPr>
      <w:r>
        <w:rPr>
          <w:rFonts w:hint="eastAsia" w:ascii="宋体" w:hAnsi="宋体" w:eastAsia="宋体"/>
          <w:sz w:val="24"/>
          <w:szCs w:val="24"/>
        </w:rPr>
        <w:t>支持与检验设备对接，自动生成检验报告</w:t>
      </w:r>
      <w:r>
        <w:rPr>
          <w:rFonts w:hint="eastAsia" w:ascii="宋体" w:hAnsi="宋体" w:eastAsia="宋体"/>
          <w:sz w:val="24"/>
          <w:szCs w:val="24"/>
          <w:lang w:eastAsia="zh-CN"/>
        </w:rPr>
        <w:t>。</w:t>
      </w:r>
    </w:p>
    <w:p>
      <w:pPr>
        <w:pStyle w:val="4"/>
        <w:rPr>
          <w:sz w:val="28"/>
          <w:szCs w:val="28"/>
        </w:rPr>
      </w:pPr>
      <w:bookmarkStart w:id="35" w:name="_Toc21245"/>
      <w:r>
        <w:rPr>
          <w:rFonts w:hint="eastAsia"/>
          <w:sz w:val="28"/>
          <w:szCs w:val="28"/>
        </w:rPr>
        <w:t>3.</w:t>
      </w:r>
      <w:r>
        <w:rPr>
          <w:rFonts w:hint="eastAsia"/>
          <w:sz w:val="28"/>
          <w:szCs w:val="28"/>
          <w:lang w:val="en-US" w:eastAsia="zh-CN"/>
        </w:rPr>
        <w:t>9</w:t>
      </w:r>
      <w:r>
        <w:rPr>
          <w:rFonts w:hint="eastAsia"/>
          <w:sz w:val="28"/>
          <w:szCs w:val="28"/>
        </w:rPr>
        <w:t>.4 质检信息查询模块</w:t>
      </w:r>
      <w:bookmarkEnd w:id="35"/>
    </w:p>
    <w:p>
      <w:pPr>
        <w:ind w:firstLine="720" w:firstLineChars="300"/>
        <w:rPr>
          <w:rFonts w:hint="eastAsia"/>
          <w:sz w:val="24"/>
          <w:szCs w:val="24"/>
        </w:rPr>
      </w:pPr>
      <w:r>
        <w:rPr>
          <w:sz w:val="24"/>
          <w:szCs w:val="24"/>
        </w:rPr>
        <w:t>提供标准报表：首件检查纪录报表、巡检表、转序检记录表、</w:t>
      </w:r>
      <w:r>
        <w:rPr>
          <w:rFonts w:hint="eastAsia"/>
          <w:sz w:val="24"/>
          <w:szCs w:val="24"/>
          <w:lang w:val="en-US" w:eastAsia="zh-CN"/>
        </w:rPr>
        <w:t>物料配</w:t>
      </w:r>
      <w:r>
        <w:rPr>
          <w:sz w:val="24"/>
          <w:szCs w:val="24"/>
        </w:rPr>
        <w:t>料过程确认记录表、返工返修通知单、返工记录表、出货检验报告、入库检验报告、质量异常处理单、良率报表、异常统计报表</w:t>
      </w:r>
      <w:r>
        <w:rPr>
          <w:rFonts w:hint="eastAsia"/>
          <w:sz w:val="24"/>
          <w:szCs w:val="24"/>
        </w:rPr>
        <w:t>、来料检验报表、检验日、周、月报等。</w:t>
      </w:r>
    </w:p>
    <w:p>
      <w:pPr>
        <w:pStyle w:val="4"/>
        <w:rPr>
          <w:rFonts w:hint="eastAsia"/>
          <w:sz w:val="28"/>
          <w:szCs w:val="28"/>
        </w:rPr>
      </w:pPr>
      <w:bookmarkStart w:id="36" w:name="_Toc13371"/>
      <w:r>
        <w:rPr>
          <w:rFonts w:hint="eastAsia"/>
          <w:sz w:val="28"/>
          <w:szCs w:val="28"/>
        </w:rPr>
        <w:t>3.</w:t>
      </w:r>
      <w:r>
        <w:rPr>
          <w:rFonts w:hint="eastAsia"/>
          <w:sz w:val="28"/>
          <w:szCs w:val="28"/>
          <w:lang w:val="en-US" w:eastAsia="zh-CN"/>
        </w:rPr>
        <w:t>9</w:t>
      </w:r>
      <w:r>
        <w:rPr>
          <w:rFonts w:hint="eastAsia"/>
          <w:sz w:val="28"/>
          <w:szCs w:val="28"/>
        </w:rPr>
        <w:t>.</w:t>
      </w:r>
      <w:r>
        <w:rPr>
          <w:rFonts w:hint="eastAsia"/>
          <w:sz w:val="28"/>
          <w:szCs w:val="28"/>
          <w:lang w:val="en-US" w:eastAsia="zh-CN"/>
        </w:rPr>
        <w:t>5</w:t>
      </w:r>
      <w:r>
        <w:rPr>
          <w:rFonts w:hint="eastAsia"/>
          <w:sz w:val="28"/>
          <w:szCs w:val="28"/>
        </w:rPr>
        <w:t xml:space="preserve"> 质检</w:t>
      </w:r>
      <w:r>
        <w:rPr>
          <w:rFonts w:hint="eastAsia"/>
          <w:sz w:val="28"/>
          <w:szCs w:val="28"/>
          <w:lang w:val="en-US" w:eastAsia="zh-CN"/>
        </w:rPr>
        <w:t>措施管理</w:t>
      </w:r>
      <w:r>
        <w:rPr>
          <w:rFonts w:hint="eastAsia"/>
          <w:sz w:val="28"/>
          <w:szCs w:val="28"/>
        </w:rPr>
        <w:t>模块</w:t>
      </w:r>
      <w:bookmarkEnd w:id="36"/>
    </w:p>
    <w:p>
      <w:pPr>
        <w:pStyle w:val="27"/>
        <w:numPr>
          <w:ilvl w:val="0"/>
          <w:numId w:val="39"/>
        </w:numPr>
        <w:ind w:firstLineChars="0"/>
        <w:rPr>
          <w:rFonts w:hint="eastAsia" w:ascii="宋体" w:hAnsi="宋体" w:eastAsia="宋体"/>
          <w:sz w:val="24"/>
          <w:szCs w:val="24"/>
        </w:rPr>
      </w:pPr>
      <w:r>
        <w:rPr>
          <w:rFonts w:hint="eastAsia" w:ascii="宋体" w:hAnsi="宋体" w:eastAsia="宋体"/>
          <w:sz w:val="24"/>
          <w:szCs w:val="24"/>
        </w:rPr>
        <w:t>质检审批流：当检出物料不良的情况时，根据不同的角色，分配不同的处置权限。如来料不合格的退货流程、加工过程中的不良的批次的处置流程（确定让步接收、返工或者报废）、报废流程审批。做到不良情况处置流程化、公开透明、按照权限分级进行处置。</w:t>
      </w:r>
    </w:p>
    <w:p>
      <w:pPr>
        <w:pStyle w:val="27"/>
        <w:numPr>
          <w:ilvl w:val="0"/>
          <w:numId w:val="39"/>
        </w:numPr>
        <w:ind w:firstLineChars="0"/>
        <w:rPr>
          <w:rFonts w:hint="eastAsia" w:ascii="宋体" w:hAnsi="宋体" w:eastAsia="宋体"/>
          <w:sz w:val="24"/>
          <w:szCs w:val="24"/>
        </w:rPr>
      </w:pPr>
      <w:r>
        <w:rPr>
          <w:rFonts w:hint="eastAsia" w:ascii="宋体" w:hAnsi="宋体" w:eastAsia="宋体"/>
          <w:sz w:val="24"/>
          <w:szCs w:val="24"/>
        </w:rPr>
        <w:t>质检强制措施: 质检出现不良后，系统需要根据预先设定的管制门限，对相关的批号、机台、管理责任人员发起强制措施，督促相关组织正视质量问题，形成处置的套路，杜绝不受质检结果控制的无效生产。这些措施根据级别由以下项目组成</w:t>
      </w:r>
      <w:r>
        <w:rPr>
          <w:rFonts w:hint="eastAsia" w:ascii="宋体" w:hAnsi="宋体" w:eastAsia="宋体"/>
          <w:sz w:val="24"/>
          <w:szCs w:val="24"/>
          <w:lang w:eastAsia="zh-CN"/>
        </w:rPr>
        <w:t>：</w:t>
      </w:r>
    </w:p>
    <w:p>
      <w:pPr>
        <w:pStyle w:val="27"/>
        <w:numPr>
          <w:ilvl w:val="0"/>
          <w:numId w:val="40"/>
        </w:numPr>
        <w:ind w:left="1265" w:leftChars="0" w:hanging="425" w:firstLineChars="0"/>
        <w:rPr>
          <w:rFonts w:hint="eastAsia" w:ascii="宋体" w:hAnsi="宋体" w:eastAsia="宋体"/>
          <w:sz w:val="24"/>
          <w:szCs w:val="24"/>
        </w:rPr>
      </w:pPr>
      <w:r>
        <w:rPr>
          <w:rFonts w:hint="eastAsia" w:ascii="宋体" w:hAnsi="宋体" w:eastAsia="宋体"/>
          <w:sz w:val="24"/>
          <w:szCs w:val="24"/>
        </w:rPr>
        <w:t>锁定批号，原材料或者成品质检出现不良时，质检动作会对相应的批号，禁止这部分批号向后续节点流转；</w:t>
      </w:r>
    </w:p>
    <w:p>
      <w:pPr>
        <w:pStyle w:val="27"/>
        <w:numPr>
          <w:ilvl w:val="0"/>
          <w:numId w:val="40"/>
        </w:numPr>
        <w:ind w:left="1265" w:leftChars="0" w:hanging="425" w:firstLineChars="0"/>
        <w:rPr>
          <w:rFonts w:hint="eastAsia" w:ascii="宋体" w:hAnsi="宋体" w:eastAsia="宋体"/>
          <w:sz w:val="24"/>
          <w:szCs w:val="24"/>
        </w:rPr>
      </w:pPr>
      <w:r>
        <w:rPr>
          <w:rFonts w:hint="eastAsia" w:ascii="宋体" w:hAnsi="宋体" w:eastAsia="宋体"/>
          <w:sz w:val="24"/>
          <w:szCs w:val="24"/>
        </w:rPr>
        <w:t>报警，预先配置管制门限的报警，和接收此项报警的责任人，当到达门限值时，MES自动向责任人发送报警的短信和邮件；</w:t>
      </w:r>
    </w:p>
    <w:p>
      <w:pPr>
        <w:pStyle w:val="27"/>
        <w:numPr>
          <w:ilvl w:val="0"/>
          <w:numId w:val="40"/>
        </w:numPr>
        <w:ind w:left="1265" w:leftChars="0" w:hanging="425" w:firstLineChars="0"/>
        <w:rPr>
          <w:rFonts w:hint="eastAsia" w:ascii="宋体" w:hAnsi="宋体" w:eastAsia="宋体"/>
          <w:sz w:val="24"/>
          <w:szCs w:val="24"/>
        </w:rPr>
      </w:pPr>
      <w:r>
        <w:rPr>
          <w:rFonts w:hint="eastAsia" w:ascii="宋体" w:hAnsi="宋体" w:eastAsia="宋体"/>
          <w:sz w:val="24"/>
          <w:szCs w:val="24"/>
        </w:rPr>
        <w:t>锁定设备，当指定的时间段内，比如一个班次内，相同的不良原因重复出现时，根据预先维护时约定的频次，到达这个频次，系统自动向相关机台发送停机信号，防止设备在出现质量隐患时，持续生产出有问题的产品。避免对后续的不良品处理带来太大的压力。</w:t>
      </w:r>
    </w:p>
    <w:p>
      <w:pPr>
        <w:pStyle w:val="27"/>
        <w:numPr>
          <w:ilvl w:val="0"/>
          <w:numId w:val="40"/>
        </w:numPr>
        <w:ind w:left="1265" w:leftChars="0" w:hanging="425" w:firstLineChars="0"/>
        <w:rPr>
          <w:rFonts w:hint="eastAsia" w:ascii="宋体" w:hAnsi="宋体" w:eastAsia="宋体"/>
          <w:sz w:val="24"/>
          <w:szCs w:val="24"/>
        </w:rPr>
      </w:pPr>
      <w:r>
        <w:rPr>
          <w:rFonts w:hint="eastAsia" w:ascii="宋体" w:hAnsi="宋体" w:eastAsia="宋体"/>
          <w:sz w:val="24"/>
          <w:szCs w:val="24"/>
        </w:rPr>
        <w:t>发起质量审批流程，在上一节已经讨论了质量审批流程的细节问题，作为强制措施之一，审批流程主要目的是把质量控制上升到管理层面。</w:t>
      </w:r>
    </w:p>
    <w:p>
      <w:pPr>
        <w:pStyle w:val="27"/>
        <w:numPr>
          <w:ilvl w:val="0"/>
          <w:numId w:val="40"/>
        </w:numPr>
        <w:ind w:left="1265" w:leftChars="0" w:hanging="425" w:firstLineChars="0"/>
        <w:rPr>
          <w:rFonts w:ascii="宋体" w:hAnsi="宋体" w:eastAsia="宋体"/>
          <w:sz w:val="24"/>
          <w:szCs w:val="24"/>
        </w:rPr>
      </w:pPr>
      <w:r>
        <w:rPr>
          <w:rFonts w:hint="eastAsia" w:ascii="宋体" w:hAnsi="宋体" w:eastAsia="宋体"/>
          <w:sz w:val="24"/>
          <w:szCs w:val="24"/>
        </w:rPr>
        <w:t>质检围堵: 由于质检不全面，而漏检流入后续工序，为了对已经弥散的问题批号圈定范围，称之为围堵，围堵的条件可以配置（如原材料料号批次、人员工号、机台编号、模具治具编号、加工日期区间等），围堵之后生成对应批次及其所在工作流节点的列表，并根据此表发起围堵流程，在流程中发起召回、重检、返工、报废等后续操作。</w:t>
      </w:r>
    </w:p>
    <w:p>
      <w:pPr>
        <w:ind w:firstLine="720" w:firstLineChars="300"/>
        <w:rPr>
          <w:rFonts w:hint="eastAsia"/>
          <w:sz w:val="24"/>
          <w:szCs w:val="24"/>
        </w:rPr>
      </w:pPr>
    </w:p>
    <w:p>
      <w:pPr>
        <w:ind w:left="1260" w:leftChars="600" w:firstLine="420" w:firstLineChars="200"/>
      </w:pPr>
    </w:p>
    <w:p>
      <w:pPr>
        <w:pStyle w:val="4"/>
        <w:rPr>
          <w:sz w:val="28"/>
          <w:szCs w:val="28"/>
        </w:rPr>
      </w:pPr>
      <w:bookmarkStart w:id="37" w:name="_Toc11662"/>
      <w:r>
        <w:rPr>
          <w:rFonts w:hint="eastAsia"/>
          <w:sz w:val="28"/>
          <w:szCs w:val="28"/>
        </w:rPr>
        <w:t>3.</w:t>
      </w:r>
      <w:r>
        <w:rPr>
          <w:rFonts w:hint="eastAsia"/>
          <w:sz w:val="28"/>
          <w:szCs w:val="28"/>
          <w:lang w:val="en-US" w:eastAsia="zh-CN"/>
        </w:rPr>
        <w:t>9</w:t>
      </w:r>
      <w:r>
        <w:rPr>
          <w:rFonts w:hint="eastAsia"/>
          <w:sz w:val="28"/>
          <w:szCs w:val="28"/>
        </w:rPr>
        <w:t>.</w:t>
      </w:r>
      <w:r>
        <w:rPr>
          <w:rFonts w:hint="eastAsia"/>
          <w:sz w:val="28"/>
          <w:szCs w:val="28"/>
          <w:lang w:val="en-US" w:eastAsia="zh-CN"/>
        </w:rPr>
        <w:t>6</w:t>
      </w:r>
      <w:r>
        <w:rPr>
          <w:rFonts w:hint="eastAsia"/>
          <w:sz w:val="28"/>
          <w:szCs w:val="28"/>
        </w:rPr>
        <w:t xml:space="preserve"> </w:t>
      </w:r>
      <w:r>
        <w:rPr>
          <w:sz w:val="28"/>
          <w:szCs w:val="28"/>
        </w:rPr>
        <w:t>SPC分析模块</w:t>
      </w:r>
      <w:bookmarkEnd w:id="37"/>
    </w:p>
    <w:p>
      <w:pPr>
        <w:pStyle w:val="27"/>
        <w:numPr>
          <w:ilvl w:val="0"/>
          <w:numId w:val="41"/>
        </w:numPr>
        <w:ind w:firstLineChars="0"/>
        <w:rPr>
          <w:rFonts w:ascii="宋体" w:hAnsi="宋体" w:eastAsia="宋体"/>
          <w:sz w:val="24"/>
          <w:szCs w:val="24"/>
        </w:rPr>
      </w:pPr>
      <w:r>
        <w:rPr>
          <w:rFonts w:hint="eastAsia" w:ascii="宋体" w:hAnsi="宋体" w:eastAsia="宋体"/>
          <w:sz w:val="24"/>
          <w:szCs w:val="24"/>
        </w:rPr>
        <w:t>具备SPC的可配置性，可以与MES事务完全集成，将选择的监控数据配置SPC功能</w:t>
      </w:r>
      <w:r>
        <w:rPr>
          <w:rFonts w:hint="eastAsia" w:ascii="宋体" w:hAnsi="宋体" w:eastAsia="宋体"/>
          <w:sz w:val="24"/>
          <w:szCs w:val="24"/>
          <w:lang w:eastAsia="zh-CN"/>
        </w:rPr>
        <w:t>。</w:t>
      </w:r>
    </w:p>
    <w:p>
      <w:pPr>
        <w:pStyle w:val="27"/>
        <w:numPr>
          <w:ilvl w:val="0"/>
          <w:numId w:val="41"/>
        </w:numPr>
        <w:ind w:firstLineChars="0"/>
        <w:rPr>
          <w:rFonts w:ascii="宋体" w:hAnsi="宋体" w:eastAsia="宋体"/>
          <w:sz w:val="24"/>
          <w:szCs w:val="24"/>
        </w:rPr>
      </w:pPr>
      <w:r>
        <w:rPr>
          <w:rFonts w:hint="eastAsia" w:ascii="宋体" w:hAnsi="宋体" w:eastAsia="宋体"/>
          <w:sz w:val="24"/>
          <w:szCs w:val="24"/>
        </w:rPr>
        <w:t>可以实时数据驱动，可以实时报警处理</w:t>
      </w:r>
      <w:r>
        <w:rPr>
          <w:rFonts w:hint="eastAsia" w:ascii="宋体" w:hAnsi="宋体" w:eastAsia="宋体"/>
          <w:sz w:val="24"/>
          <w:szCs w:val="24"/>
          <w:lang w:eastAsia="zh-CN"/>
        </w:rPr>
        <w:t>。</w:t>
      </w:r>
    </w:p>
    <w:p>
      <w:pPr>
        <w:pStyle w:val="27"/>
        <w:numPr>
          <w:ilvl w:val="0"/>
          <w:numId w:val="41"/>
        </w:numPr>
        <w:ind w:firstLineChars="0"/>
        <w:rPr>
          <w:rFonts w:ascii="宋体" w:hAnsi="宋体" w:eastAsia="宋体"/>
          <w:sz w:val="24"/>
          <w:szCs w:val="24"/>
        </w:rPr>
      </w:pPr>
      <w:r>
        <w:rPr>
          <w:rFonts w:hint="eastAsia" w:ascii="宋体" w:hAnsi="宋体" w:eastAsia="宋体"/>
          <w:sz w:val="24"/>
          <w:szCs w:val="24"/>
        </w:rPr>
        <w:t>可以将各类SPC数据定义各种报警规则和图表类型</w:t>
      </w:r>
      <w:r>
        <w:rPr>
          <w:rFonts w:hint="eastAsia" w:ascii="宋体" w:hAnsi="宋体" w:eastAsia="宋体"/>
          <w:sz w:val="24"/>
          <w:szCs w:val="24"/>
          <w:lang w:eastAsia="zh-CN"/>
        </w:rPr>
        <w:t>。</w:t>
      </w:r>
    </w:p>
    <w:p>
      <w:pPr>
        <w:pStyle w:val="27"/>
        <w:numPr>
          <w:ilvl w:val="0"/>
          <w:numId w:val="41"/>
        </w:numPr>
        <w:ind w:firstLineChars="0"/>
        <w:rPr>
          <w:rFonts w:ascii="宋体" w:hAnsi="宋体" w:eastAsia="宋体"/>
          <w:sz w:val="24"/>
          <w:szCs w:val="24"/>
        </w:rPr>
      </w:pPr>
      <w:r>
        <w:rPr>
          <w:rFonts w:hint="eastAsia" w:ascii="宋体" w:hAnsi="宋体" w:eastAsia="宋体"/>
          <w:sz w:val="24"/>
          <w:szCs w:val="24"/>
        </w:rPr>
        <w:t>能定义任务级别参数，分配权限</w:t>
      </w:r>
      <w:r>
        <w:rPr>
          <w:rFonts w:hint="eastAsia" w:ascii="宋体" w:hAnsi="宋体" w:eastAsia="宋体"/>
          <w:sz w:val="24"/>
          <w:szCs w:val="24"/>
          <w:lang w:eastAsia="zh-CN"/>
        </w:rPr>
        <w:t>。</w:t>
      </w:r>
    </w:p>
    <w:p>
      <w:pPr>
        <w:pStyle w:val="27"/>
        <w:numPr>
          <w:ilvl w:val="0"/>
          <w:numId w:val="41"/>
        </w:numPr>
        <w:ind w:firstLineChars="0"/>
        <w:rPr>
          <w:rFonts w:ascii="宋体" w:hAnsi="宋体" w:eastAsia="宋体"/>
          <w:sz w:val="24"/>
          <w:szCs w:val="24"/>
        </w:rPr>
      </w:pPr>
      <w:r>
        <w:rPr>
          <w:rFonts w:hint="eastAsia" w:ascii="宋体" w:hAnsi="宋体" w:eastAsia="宋体"/>
          <w:sz w:val="24"/>
          <w:szCs w:val="24"/>
        </w:rPr>
        <w:t>能定义SPC实施看板：启动SPC动态报警和执行控制逻辑</w:t>
      </w:r>
      <w:r>
        <w:rPr>
          <w:rFonts w:hint="eastAsia" w:ascii="宋体" w:hAnsi="宋体" w:eastAsia="宋体"/>
          <w:sz w:val="24"/>
          <w:szCs w:val="24"/>
          <w:lang w:eastAsia="zh-CN"/>
        </w:rPr>
        <w:t>。</w:t>
      </w:r>
    </w:p>
    <w:p>
      <w:pPr>
        <w:pStyle w:val="27"/>
        <w:numPr>
          <w:ilvl w:val="0"/>
          <w:numId w:val="41"/>
        </w:numPr>
        <w:ind w:firstLineChars="0"/>
        <w:rPr>
          <w:rFonts w:ascii="宋体" w:hAnsi="宋体" w:eastAsia="宋体"/>
          <w:sz w:val="24"/>
          <w:szCs w:val="24"/>
        </w:rPr>
      </w:pPr>
      <w:r>
        <w:rPr>
          <w:rFonts w:hint="eastAsia" w:ascii="宋体" w:hAnsi="宋体" w:eastAsia="宋体"/>
          <w:sz w:val="24"/>
          <w:szCs w:val="24"/>
        </w:rPr>
        <w:t>针对SPC历史数据：参看SPC任务状态，历史报警记录和历史数据以及历史图表信息</w:t>
      </w:r>
      <w:r>
        <w:rPr>
          <w:rFonts w:hint="eastAsia" w:ascii="宋体" w:hAnsi="宋体" w:eastAsia="宋体"/>
          <w:sz w:val="24"/>
          <w:szCs w:val="24"/>
          <w:lang w:eastAsia="zh-CN"/>
        </w:rPr>
        <w:t>。</w:t>
      </w:r>
    </w:p>
    <w:p>
      <w:pPr>
        <w:pStyle w:val="27"/>
        <w:numPr>
          <w:ilvl w:val="0"/>
          <w:numId w:val="41"/>
        </w:numPr>
        <w:ind w:firstLineChars="0"/>
        <w:rPr>
          <w:rFonts w:ascii="宋体" w:hAnsi="宋体" w:eastAsia="宋体"/>
          <w:sz w:val="24"/>
          <w:szCs w:val="24"/>
        </w:rPr>
      </w:pPr>
      <w:r>
        <w:rPr>
          <w:rFonts w:ascii="宋体" w:hAnsi="宋体" w:eastAsia="宋体"/>
          <w:sz w:val="24"/>
          <w:szCs w:val="24"/>
        </w:rPr>
        <w:t xml:space="preserve">资料搜集时直接抛转SPC，自动计算Ca、Cp、Cpk，呈现SPC Chart图形，提供实时之统计制程管制，协助生产质量之监控。 </w:t>
      </w:r>
    </w:p>
    <w:p>
      <w:pPr>
        <w:pStyle w:val="27"/>
        <w:numPr>
          <w:ilvl w:val="0"/>
          <w:numId w:val="41"/>
        </w:numPr>
        <w:ind w:firstLineChars="0"/>
        <w:rPr>
          <w:rFonts w:ascii="宋体" w:hAnsi="宋体" w:eastAsia="宋体"/>
          <w:sz w:val="24"/>
          <w:szCs w:val="24"/>
        </w:rPr>
      </w:pPr>
      <w:r>
        <w:rPr>
          <w:rFonts w:ascii="宋体" w:hAnsi="宋体" w:eastAsia="宋体"/>
          <w:sz w:val="24"/>
          <w:szCs w:val="24"/>
        </w:rPr>
        <w:t>设定数据收集项目欲监控的SPC Chart，管制规格需可定上下限、群组、规则 (SPC Rule)、违反规则或OOS、OOC进行之处置动作(Send mail, Hold Action…)管制规格需有版本记录。</w:t>
      </w:r>
    </w:p>
    <w:p>
      <w:pPr>
        <w:pStyle w:val="27"/>
        <w:numPr>
          <w:ilvl w:val="0"/>
          <w:numId w:val="41"/>
        </w:numPr>
        <w:ind w:firstLineChars="0"/>
        <w:rPr>
          <w:rFonts w:ascii="宋体" w:hAnsi="宋体" w:eastAsia="宋体"/>
          <w:sz w:val="24"/>
          <w:szCs w:val="24"/>
        </w:rPr>
      </w:pPr>
      <w:r>
        <w:rPr>
          <w:rFonts w:ascii="宋体" w:hAnsi="宋体" w:eastAsia="宋体"/>
          <w:sz w:val="24"/>
          <w:szCs w:val="24"/>
        </w:rPr>
        <w:t>管制图规格变更，暨有己收集的点需依原收集时的版本规格呈现管制界限。</w:t>
      </w:r>
    </w:p>
    <w:p>
      <w:pPr>
        <w:pStyle w:val="27"/>
        <w:numPr>
          <w:ilvl w:val="0"/>
          <w:numId w:val="41"/>
        </w:numPr>
        <w:ind w:firstLineChars="0"/>
        <w:rPr>
          <w:rFonts w:ascii="宋体" w:hAnsi="宋体" w:eastAsia="宋体"/>
          <w:sz w:val="24"/>
          <w:szCs w:val="24"/>
        </w:rPr>
      </w:pPr>
      <w:r>
        <w:rPr>
          <w:rFonts w:ascii="宋体" w:hAnsi="宋体" w:eastAsia="宋体"/>
          <w:sz w:val="24"/>
          <w:szCs w:val="24"/>
        </w:rPr>
        <w:t>可在SPC Chart上的点做注记。</w:t>
      </w:r>
    </w:p>
    <w:p>
      <w:pPr>
        <w:pStyle w:val="27"/>
        <w:numPr>
          <w:ilvl w:val="0"/>
          <w:numId w:val="41"/>
        </w:numPr>
        <w:ind w:firstLineChars="0"/>
        <w:rPr>
          <w:rFonts w:ascii="宋体" w:hAnsi="宋体" w:eastAsia="宋体"/>
          <w:sz w:val="24"/>
          <w:szCs w:val="24"/>
        </w:rPr>
      </w:pPr>
      <w:r>
        <w:rPr>
          <w:rFonts w:ascii="宋体" w:hAnsi="宋体" w:eastAsia="宋体"/>
          <w:sz w:val="24"/>
          <w:szCs w:val="24"/>
        </w:rPr>
        <w:t xml:space="preserve">On-line SPC 提供之Chart种类 : </w:t>
      </w:r>
    </w:p>
    <w:p>
      <w:pPr>
        <w:pStyle w:val="27"/>
        <w:numPr>
          <w:ilvl w:val="0"/>
          <w:numId w:val="42"/>
        </w:numPr>
        <w:ind w:firstLineChars="0"/>
        <w:rPr>
          <w:rFonts w:ascii="宋体" w:hAnsi="宋体" w:eastAsia="宋体"/>
          <w:sz w:val="24"/>
          <w:szCs w:val="24"/>
        </w:rPr>
      </w:pPr>
      <w:r>
        <w:rPr>
          <w:rFonts w:ascii="宋体" w:hAnsi="宋体" w:eastAsia="宋体"/>
          <w:sz w:val="24"/>
          <w:szCs w:val="24"/>
        </w:rPr>
        <w:t>计量值图表：管制图(Xbar-R, Xbar-</w:t>
      </w:r>
      <w:r>
        <w:rPr>
          <w:rFonts w:hint="eastAsia" w:ascii="宋体" w:hAnsi="宋体" w:eastAsia="宋体"/>
          <w:sz w:val="24"/>
          <w:szCs w:val="24"/>
          <w:lang w:val="en-US" w:eastAsia="zh-CN"/>
        </w:rPr>
        <w:t>S</w:t>
      </w:r>
      <w:r>
        <w:rPr>
          <w:rFonts w:ascii="宋体" w:hAnsi="宋体" w:eastAsia="宋体"/>
          <w:sz w:val="24"/>
          <w:szCs w:val="24"/>
        </w:rPr>
        <w:t>, X-Rm)、散布图、柏拉图、直方图、趋势图。</w:t>
      </w:r>
    </w:p>
    <w:p>
      <w:pPr>
        <w:pStyle w:val="27"/>
        <w:numPr>
          <w:ilvl w:val="0"/>
          <w:numId w:val="42"/>
        </w:numPr>
        <w:ind w:firstLineChars="0"/>
        <w:rPr>
          <w:rFonts w:ascii="宋体" w:hAnsi="宋体" w:eastAsia="宋体"/>
          <w:sz w:val="24"/>
          <w:szCs w:val="24"/>
        </w:rPr>
      </w:pPr>
      <w:r>
        <w:rPr>
          <w:rFonts w:ascii="宋体" w:hAnsi="宋体" w:eastAsia="宋体"/>
          <w:sz w:val="24"/>
          <w:szCs w:val="24"/>
        </w:rPr>
        <w:t>计数值图表：管制图(P</w:t>
      </w:r>
      <w:r>
        <w:rPr>
          <w:rFonts w:hint="eastAsia" w:ascii="宋体" w:hAnsi="宋体" w:eastAsia="宋体"/>
          <w:sz w:val="24"/>
          <w:szCs w:val="24"/>
          <w:lang w:val="en-US" w:eastAsia="zh-CN"/>
        </w:rPr>
        <w:t>-chart</w:t>
      </w:r>
      <w:r>
        <w:rPr>
          <w:rFonts w:ascii="宋体" w:hAnsi="宋体" w:eastAsia="宋体"/>
          <w:sz w:val="24"/>
          <w:szCs w:val="24"/>
        </w:rPr>
        <w:t>, Pn, C</w:t>
      </w:r>
      <w:r>
        <w:rPr>
          <w:rFonts w:hint="eastAsia" w:ascii="宋体" w:hAnsi="宋体" w:eastAsia="宋体"/>
          <w:sz w:val="24"/>
          <w:szCs w:val="24"/>
          <w:lang w:val="en-US" w:eastAsia="zh-CN"/>
        </w:rPr>
        <w:t>-chart</w:t>
      </w:r>
      <w:r>
        <w:rPr>
          <w:rFonts w:ascii="宋体" w:hAnsi="宋体" w:eastAsia="宋体"/>
          <w:sz w:val="24"/>
          <w:szCs w:val="24"/>
        </w:rPr>
        <w:t>, U</w:t>
      </w:r>
      <w:r>
        <w:rPr>
          <w:rFonts w:hint="eastAsia" w:ascii="宋体" w:hAnsi="宋体" w:eastAsia="宋体"/>
          <w:sz w:val="24"/>
          <w:szCs w:val="24"/>
          <w:lang w:val="en-US" w:eastAsia="zh-CN"/>
        </w:rPr>
        <w:t>-chart</w:t>
      </w:r>
      <w:r>
        <w:rPr>
          <w:rFonts w:ascii="宋体" w:hAnsi="宋体" w:eastAsia="宋体"/>
          <w:sz w:val="24"/>
          <w:szCs w:val="24"/>
        </w:rPr>
        <w:t>), 柏拉图</w:t>
      </w:r>
      <w:r>
        <w:rPr>
          <w:rFonts w:hint="eastAsia" w:ascii="宋体" w:hAnsi="宋体" w:eastAsia="宋体"/>
          <w:sz w:val="24"/>
          <w:szCs w:val="24"/>
          <w:lang w:eastAsia="zh-CN"/>
        </w:rPr>
        <w:t>、</w:t>
      </w:r>
      <w:r>
        <w:rPr>
          <w:rFonts w:ascii="宋体" w:hAnsi="宋体" w:eastAsia="宋体"/>
          <w:sz w:val="24"/>
          <w:szCs w:val="24"/>
        </w:rPr>
        <w:t>时间推移图</w:t>
      </w:r>
      <w:r>
        <w:rPr>
          <w:rFonts w:hint="eastAsia" w:ascii="宋体" w:hAnsi="宋体" w:eastAsia="宋体"/>
          <w:sz w:val="24"/>
          <w:szCs w:val="24"/>
          <w:lang w:eastAsia="zh-CN"/>
        </w:rPr>
        <w:t>、</w:t>
      </w:r>
      <w:r>
        <w:rPr>
          <w:rFonts w:hint="eastAsia" w:ascii="宋体" w:hAnsi="宋体" w:eastAsia="宋体"/>
          <w:sz w:val="24"/>
          <w:szCs w:val="24"/>
        </w:rPr>
        <w:t>正态分布图</w:t>
      </w:r>
      <w:r>
        <w:rPr>
          <w:rFonts w:ascii="宋体" w:hAnsi="宋体" w:eastAsia="宋体"/>
          <w:sz w:val="24"/>
          <w:szCs w:val="24"/>
        </w:rPr>
        <w:t>。</w:t>
      </w:r>
    </w:p>
    <w:p>
      <w:pPr>
        <w:ind w:left="2100"/>
        <w:rPr>
          <w:b/>
        </w:rPr>
      </w:pPr>
    </w:p>
    <w:p>
      <w:pPr>
        <w:pStyle w:val="3"/>
      </w:pPr>
      <w:bookmarkStart w:id="38" w:name="_Toc18789"/>
      <w:r>
        <w:t>3.</w:t>
      </w:r>
      <w:r>
        <w:rPr>
          <w:rFonts w:hint="eastAsia"/>
          <w:lang w:val="en-US" w:eastAsia="zh-CN"/>
        </w:rPr>
        <w:t>10</w:t>
      </w:r>
      <w:r>
        <w:rPr>
          <w:rFonts w:hint="eastAsia"/>
        </w:rPr>
        <w:t xml:space="preserve"> 预警</w:t>
      </w:r>
      <w:r>
        <w:t>管理模块</w:t>
      </w:r>
      <w:bookmarkEnd w:id="38"/>
    </w:p>
    <w:p>
      <w:pPr>
        <w:pStyle w:val="27"/>
        <w:numPr>
          <w:ilvl w:val="0"/>
          <w:numId w:val="43"/>
        </w:numPr>
        <w:ind w:firstLineChars="0"/>
        <w:rPr>
          <w:rFonts w:ascii="宋体" w:hAnsi="宋体" w:eastAsia="宋体"/>
          <w:sz w:val="24"/>
          <w:szCs w:val="24"/>
        </w:rPr>
      </w:pPr>
      <w:r>
        <w:rPr>
          <w:rFonts w:hint="eastAsia" w:ascii="宋体" w:hAnsi="宋体" w:eastAsia="宋体"/>
          <w:sz w:val="24"/>
          <w:szCs w:val="24"/>
          <w:lang w:val="en-US" w:eastAsia="zh-CN"/>
        </w:rPr>
        <w:t>可由</w:t>
      </w:r>
      <w:r>
        <w:rPr>
          <w:rFonts w:ascii="宋体" w:hAnsi="宋体" w:eastAsia="宋体"/>
          <w:sz w:val="24"/>
          <w:szCs w:val="24"/>
        </w:rPr>
        <w:t>MES系统内部触发之Alarm</w:t>
      </w:r>
      <w:r>
        <w:rPr>
          <w:rFonts w:hint="eastAsia" w:ascii="宋体" w:hAnsi="宋体" w:eastAsia="宋体"/>
          <w:sz w:val="24"/>
          <w:szCs w:val="24"/>
          <w:lang w:eastAsia="zh-CN"/>
        </w:rPr>
        <w:t>。</w:t>
      </w:r>
      <w:r>
        <w:rPr>
          <w:rFonts w:ascii="宋体" w:hAnsi="宋体" w:eastAsia="宋体"/>
          <w:sz w:val="24"/>
          <w:szCs w:val="24"/>
        </w:rPr>
        <w:t xml:space="preserve"> </w:t>
      </w:r>
    </w:p>
    <w:p>
      <w:pPr>
        <w:pStyle w:val="27"/>
        <w:numPr>
          <w:ilvl w:val="0"/>
          <w:numId w:val="43"/>
        </w:numPr>
        <w:ind w:firstLineChars="0"/>
        <w:rPr>
          <w:rFonts w:ascii="宋体" w:hAnsi="宋体" w:eastAsia="宋体"/>
          <w:sz w:val="24"/>
          <w:szCs w:val="24"/>
        </w:rPr>
      </w:pPr>
      <w:r>
        <w:rPr>
          <w:rFonts w:ascii="宋体" w:hAnsi="宋体" w:eastAsia="宋体"/>
          <w:sz w:val="24"/>
          <w:szCs w:val="24"/>
        </w:rPr>
        <w:t>警报回复确认机制可设定收到警报是否需要回复。若需要回复却未于指定时间内回复，则转发知会上层主管</w:t>
      </w:r>
      <w:r>
        <w:rPr>
          <w:rFonts w:hint="eastAsia" w:ascii="宋体" w:hAnsi="宋体" w:eastAsia="宋体"/>
          <w:sz w:val="24"/>
          <w:szCs w:val="24"/>
          <w:lang w:eastAsia="zh-CN"/>
        </w:rPr>
        <w:t>，</w:t>
      </w:r>
      <w:r>
        <w:rPr>
          <w:rFonts w:hint="eastAsia" w:ascii="宋体" w:hAnsi="宋体" w:eastAsia="宋体"/>
          <w:sz w:val="24"/>
          <w:szCs w:val="24"/>
          <w:lang w:val="en-US" w:eastAsia="zh-CN"/>
        </w:rPr>
        <w:t>直到警报解除</w:t>
      </w:r>
      <w:r>
        <w:rPr>
          <w:rFonts w:ascii="宋体" w:hAnsi="宋体" w:eastAsia="宋体"/>
          <w:sz w:val="24"/>
          <w:szCs w:val="24"/>
        </w:rPr>
        <w:t>。</w:t>
      </w:r>
    </w:p>
    <w:p>
      <w:pPr>
        <w:pStyle w:val="27"/>
        <w:numPr>
          <w:ilvl w:val="0"/>
          <w:numId w:val="43"/>
        </w:numPr>
        <w:ind w:firstLineChars="0"/>
        <w:rPr>
          <w:rFonts w:ascii="宋体" w:hAnsi="宋体" w:eastAsia="宋体"/>
          <w:sz w:val="24"/>
          <w:szCs w:val="24"/>
        </w:rPr>
      </w:pPr>
      <w:r>
        <w:rPr>
          <w:rFonts w:ascii="宋体" w:hAnsi="宋体" w:eastAsia="宋体"/>
          <w:sz w:val="24"/>
          <w:szCs w:val="24"/>
        </w:rPr>
        <w:t>MES 整合各种生产设备透过API、PLC、OPC等各式交握方式，将</w:t>
      </w:r>
      <w:r>
        <w:rPr>
          <w:rFonts w:hint="eastAsia" w:ascii="宋体" w:hAnsi="宋体" w:eastAsia="宋体"/>
          <w:sz w:val="24"/>
          <w:szCs w:val="24"/>
        </w:rPr>
        <w:t>信息</w:t>
      </w:r>
      <w:r>
        <w:rPr>
          <w:rFonts w:ascii="宋体" w:hAnsi="宋体" w:eastAsia="宋体"/>
          <w:sz w:val="24"/>
          <w:szCs w:val="24"/>
        </w:rPr>
        <w:t>传至MES。</w:t>
      </w:r>
    </w:p>
    <w:p>
      <w:pPr>
        <w:pStyle w:val="27"/>
        <w:numPr>
          <w:ilvl w:val="0"/>
          <w:numId w:val="43"/>
        </w:numPr>
        <w:ind w:firstLineChars="0"/>
        <w:rPr>
          <w:rFonts w:ascii="宋体" w:hAnsi="宋体" w:eastAsia="宋体"/>
          <w:sz w:val="24"/>
          <w:szCs w:val="24"/>
        </w:rPr>
      </w:pPr>
      <w:r>
        <w:rPr>
          <w:rFonts w:ascii="宋体" w:hAnsi="宋体" w:eastAsia="宋体"/>
          <w:sz w:val="24"/>
          <w:szCs w:val="24"/>
        </w:rPr>
        <w:t>MES 透过逻辑判定，将超过警示值之</w:t>
      </w:r>
      <w:r>
        <w:rPr>
          <w:rFonts w:hint="eastAsia" w:ascii="宋体" w:hAnsi="宋体" w:eastAsia="宋体"/>
          <w:sz w:val="24"/>
          <w:szCs w:val="24"/>
        </w:rPr>
        <w:t>信息</w:t>
      </w:r>
      <w:r>
        <w:rPr>
          <w:rFonts w:ascii="宋体" w:hAnsi="宋体" w:eastAsia="宋体"/>
          <w:sz w:val="24"/>
          <w:szCs w:val="24"/>
        </w:rPr>
        <w:t>发出。</w:t>
      </w:r>
    </w:p>
    <w:p>
      <w:pPr>
        <w:pStyle w:val="27"/>
        <w:numPr>
          <w:ilvl w:val="0"/>
          <w:numId w:val="43"/>
        </w:numPr>
        <w:ind w:firstLineChars="0"/>
        <w:rPr>
          <w:rFonts w:ascii="宋体" w:hAnsi="宋体" w:eastAsia="宋体"/>
          <w:sz w:val="24"/>
          <w:szCs w:val="24"/>
        </w:rPr>
      </w:pPr>
      <w:r>
        <w:rPr>
          <w:rFonts w:ascii="宋体" w:hAnsi="宋体" w:eastAsia="宋体"/>
          <w:sz w:val="24"/>
          <w:szCs w:val="24"/>
        </w:rPr>
        <w:t>提供画面警示、声控警示、灯号显示、E-mail传送、手机</w:t>
      </w:r>
      <w:r>
        <w:rPr>
          <w:rFonts w:hint="eastAsia" w:ascii="宋体" w:hAnsi="宋体" w:eastAsia="宋体"/>
          <w:sz w:val="24"/>
          <w:szCs w:val="24"/>
        </w:rPr>
        <w:t>短信</w:t>
      </w:r>
      <w:r>
        <w:rPr>
          <w:rFonts w:ascii="宋体" w:hAnsi="宋体" w:eastAsia="宋体"/>
          <w:sz w:val="24"/>
          <w:szCs w:val="24"/>
        </w:rPr>
        <w:t>提示</w:t>
      </w:r>
      <w:r>
        <w:rPr>
          <w:rFonts w:hint="eastAsia" w:ascii="宋体" w:hAnsi="宋体" w:eastAsia="宋体"/>
          <w:sz w:val="24"/>
          <w:szCs w:val="24"/>
          <w:lang w:eastAsia="zh-CN"/>
        </w:rPr>
        <w:t>、</w:t>
      </w:r>
      <w:r>
        <w:rPr>
          <w:rFonts w:hint="eastAsia" w:ascii="宋体" w:hAnsi="宋体" w:eastAsia="宋体"/>
          <w:sz w:val="24"/>
          <w:szCs w:val="24"/>
          <w:lang w:val="en-US" w:eastAsia="zh-CN"/>
        </w:rPr>
        <w:t>微信、EOA</w:t>
      </w:r>
      <w:r>
        <w:rPr>
          <w:rFonts w:ascii="宋体" w:hAnsi="宋体" w:eastAsia="宋体"/>
          <w:sz w:val="24"/>
          <w:szCs w:val="24"/>
        </w:rPr>
        <w:t>、Hold Lot</w:t>
      </w:r>
      <w:r>
        <w:rPr>
          <w:rFonts w:hint="eastAsia" w:ascii="宋体" w:hAnsi="宋体" w:eastAsia="宋体"/>
          <w:sz w:val="24"/>
          <w:szCs w:val="24"/>
          <w:lang w:eastAsia="zh-CN"/>
        </w:rPr>
        <w:t>、</w:t>
      </w:r>
      <w:r>
        <w:rPr>
          <w:rFonts w:hint="eastAsia" w:ascii="宋体" w:hAnsi="宋体" w:eastAsia="宋体"/>
          <w:sz w:val="24"/>
          <w:szCs w:val="24"/>
          <w:lang w:val="en-US" w:eastAsia="zh-CN"/>
        </w:rPr>
        <w:t>钉钉</w:t>
      </w:r>
      <w:r>
        <w:rPr>
          <w:rFonts w:ascii="宋体" w:hAnsi="宋体" w:eastAsia="宋体"/>
          <w:sz w:val="24"/>
          <w:szCs w:val="24"/>
        </w:rPr>
        <w:t>等警示。</w:t>
      </w:r>
    </w:p>
    <w:p>
      <w:pPr>
        <w:pStyle w:val="27"/>
        <w:numPr>
          <w:ilvl w:val="0"/>
          <w:numId w:val="43"/>
        </w:numPr>
        <w:ind w:firstLineChars="0"/>
        <w:rPr>
          <w:rFonts w:ascii="宋体" w:hAnsi="宋体" w:eastAsia="宋体"/>
          <w:sz w:val="24"/>
          <w:szCs w:val="24"/>
        </w:rPr>
      </w:pPr>
      <w:r>
        <w:rPr>
          <w:rFonts w:ascii="宋体" w:hAnsi="宋体" w:eastAsia="宋体"/>
          <w:sz w:val="24"/>
          <w:szCs w:val="24"/>
        </w:rPr>
        <w:t>人员层级群组设定：可依各阶层群组依设定处理时间向上发送。</w:t>
      </w:r>
    </w:p>
    <w:p>
      <w:pPr>
        <w:pStyle w:val="27"/>
        <w:numPr>
          <w:ilvl w:val="0"/>
          <w:numId w:val="43"/>
        </w:numPr>
        <w:ind w:firstLineChars="0"/>
        <w:rPr>
          <w:rFonts w:ascii="宋体" w:hAnsi="宋体" w:eastAsia="宋体"/>
          <w:sz w:val="24"/>
          <w:szCs w:val="24"/>
        </w:rPr>
      </w:pPr>
      <w:r>
        <w:rPr>
          <w:rFonts w:ascii="宋体" w:hAnsi="宋体" w:eastAsia="宋体"/>
          <w:sz w:val="24"/>
          <w:szCs w:val="24"/>
        </w:rPr>
        <w:t>事件定义可依线别</w:t>
      </w:r>
      <w:r>
        <w:rPr>
          <w:rFonts w:hint="eastAsia" w:ascii="宋体" w:hAnsi="宋体" w:eastAsia="宋体"/>
          <w:sz w:val="24"/>
          <w:szCs w:val="24"/>
        </w:rPr>
        <w:t>、</w:t>
      </w:r>
      <w:r>
        <w:rPr>
          <w:rFonts w:ascii="宋体" w:hAnsi="宋体" w:eastAsia="宋体"/>
          <w:sz w:val="24"/>
          <w:szCs w:val="24"/>
        </w:rPr>
        <w:t>部门</w:t>
      </w:r>
      <w:r>
        <w:rPr>
          <w:rFonts w:hint="eastAsia" w:ascii="宋体" w:hAnsi="宋体" w:eastAsia="宋体"/>
          <w:sz w:val="24"/>
          <w:szCs w:val="24"/>
        </w:rPr>
        <w:t>、</w:t>
      </w:r>
      <w:r>
        <w:rPr>
          <w:rFonts w:ascii="宋体" w:hAnsi="宋体" w:eastAsia="宋体"/>
          <w:sz w:val="24"/>
          <w:szCs w:val="24"/>
        </w:rPr>
        <w:t>层级</w:t>
      </w:r>
      <w:r>
        <w:rPr>
          <w:rFonts w:hint="eastAsia" w:ascii="宋体" w:hAnsi="宋体" w:eastAsia="宋体"/>
          <w:sz w:val="24"/>
          <w:szCs w:val="24"/>
        </w:rPr>
        <w:t>做</w:t>
      </w:r>
      <w:r>
        <w:rPr>
          <w:rFonts w:ascii="宋体" w:hAnsi="宋体" w:eastAsia="宋体"/>
          <w:sz w:val="24"/>
          <w:szCs w:val="24"/>
        </w:rPr>
        <w:t>设定</w:t>
      </w:r>
      <w:r>
        <w:rPr>
          <w:rFonts w:hint="eastAsia" w:ascii="宋体" w:hAnsi="宋体" w:eastAsia="宋体"/>
          <w:sz w:val="24"/>
          <w:szCs w:val="24"/>
        </w:rPr>
        <w:t>。</w:t>
      </w:r>
    </w:p>
    <w:p>
      <w:pPr>
        <w:pStyle w:val="27"/>
        <w:numPr>
          <w:ilvl w:val="0"/>
          <w:numId w:val="43"/>
        </w:numPr>
        <w:ind w:firstLineChars="0"/>
        <w:rPr>
          <w:rFonts w:ascii="宋体" w:hAnsi="宋体" w:eastAsia="宋体"/>
          <w:sz w:val="24"/>
          <w:szCs w:val="24"/>
        </w:rPr>
      </w:pPr>
      <w:r>
        <w:rPr>
          <w:rFonts w:ascii="宋体" w:hAnsi="宋体" w:eastAsia="宋体"/>
          <w:sz w:val="24"/>
          <w:szCs w:val="24"/>
        </w:rPr>
        <w:t>提供</w:t>
      </w:r>
      <w:r>
        <w:rPr>
          <w:rFonts w:hint="eastAsia" w:ascii="宋体" w:hAnsi="宋体" w:eastAsia="宋体"/>
          <w:sz w:val="24"/>
          <w:szCs w:val="24"/>
        </w:rPr>
        <w:t>预警</w:t>
      </w:r>
      <w:r>
        <w:rPr>
          <w:rFonts w:ascii="宋体" w:hAnsi="宋体" w:eastAsia="宋体"/>
          <w:sz w:val="24"/>
          <w:szCs w:val="24"/>
        </w:rPr>
        <w:t>监控画面</w:t>
      </w:r>
      <w:r>
        <w:rPr>
          <w:rFonts w:hint="eastAsia" w:ascii="宋体" w:hAnsi="宋体" w:eastAsia="宋体"/>
          <w:sz w:val="24"/>
          <w:szCs w:val="24"/>
          <w:lang w:eastAsia="zh-CN"/>
        </w:rPr>
        <w:t>，</w:t>
      </w:r>
      <w:r>
        <w:rPr>
          <w:rFonts w:hint="eastAsia" w:ascii="宋体" w:hAnsi="宋体" w:eastAsia="宋体"/>
          <w:sz w:val="24"/>
          <w:szCs w:val="24"/>
          <w:lang w:val="en-US" w:eastAsia="zh-CN"/>
        </w:rPr>
        <w:t>同时看板显示安灯各线体报警情况。</w:t>
      </w:r>
    </w:p>
    <w:p>
      <w:pPr>
        <w:pStyle w:val="27"/>
        <w:numPr>
          <w:ilvl w:val="0"/>
          <w:numId w:val="43"/>
        </w:numPr>
        <w:ind w:firstLineChars="0"/>
        <w:rPr>
          <w:rFonts w:hint="eastAsia" w:ascii="宋体" w:hAnsi="宋体" w:eastAsia="宋体"/>
          <w:sz w:val="24"/>
          <w:szCs w:val="24"/>
          <w:lang w:eastAsia="zh-CN"/>
        </w:rPr>
      </w:pPr>
      <w:r>
        <w:rPr>
          <w:rFonts w:ascii="宋体" w:hAnsi="宋体" w:eastAsia="宋体"/>
          <w:sz w:val="24"/>
          <w:szCs w:val="24"/>
        </w:rPr>
        <w:t>提供手动加入</w:t>
      </w:r>
      <w:r>
        <w:rPr>
          <w:rFonts w:hint="eastAsia" w:ascii="宋体" w:hAnsi="宋体" w:eastAsia="宋体"/>
          <w:sz w:val="24"/>
          <w:szCs w:val="24"/>
        </w:rPr>
        <w:t>预警</w:t>
      </w:r>
      <w:r>
        <w:rPr>
          <w:rFonts w:ascii="宋体" w:hAnsi="宋体" w:eastAsia="宋体"/>
          <w:sz w:val="24"/>
          <w:szCs w:val="24"/>
        </w:rPr>
        <w:t>事件。</w:t>
      </w:r>
    </w:p>
    <w:p>
      <w:pPr>
        <w:pStyle w:val="27"/>
        <w:numPr>
          <w:ilvl w:val="0"/>
          <w:numId w:val="43"/>
        </w:numPr>
        <w:ind w:firstLineChars="0"/>
        <w:rPr>
          <w:rFonts w:hint="eastAsia" w:ascii="宋体" w:hAnsi="宋体" w:eastAsia="宋体"/>
          <w:sz w:val="24"/>
          <w:szCs w:val="24"/>
        </w:rPr>
      </w:pPr>
      <w:r>
        <w:rPr>
          <w:rFonts w:hint="eastAsia" w:ascii="宋体" w:hAnsi="宋体" w:eastAsia="宋体"/>
          <w:sz w:val="24"/>
          <w:szCs w:val="24"/>
        </w:rPr>
        <w:t>故障触发后</w:t>
      </w:r>
      <w:r>
        <w:rPr>
          <w:rFonts w:hint="eastAsia" w:ascii="宋体" w:hAnsi="宋体" w:eastAsia="宋体"/>
          <w:sz w:val="24"/>
          <w:szCs w:val="24"/>
          <w:lang w:val="en-US" w:eastAsia="zh-CN"/>
        </w:rPr>
        <w:t>处理人员</w:t>
      </w:r>
      <w:r>
        <w:rPr>
          <w:rFonts w:hint="eastAsia" w:ascii="宋体" w:hAnsi="宋体" w:eastAsia="宋体"/>
          <w:sz w:val="24"/>
          <w:szCs w:val="24"/>
        </w:rPr>
        <w:t>通过智能手表、智能手机可实现抢单功能，便于统计</w:t>
      </w:r>
      <w:r>
        <w:rPr>
          <w:rFonts w:hint="eastAsia" w:ascii="宋体" w:hAnsi="宋体" w:eastAsia="宋体"/>
          <w:sz w:val="24"/>
          <w:szCs w:val="24"/>
          <w:lang w:val="en-US" w:eastAsia="zh-CN"/>
        </w:rPr>
        <w:t>处理人员</w:t>
      </w:r>
      <w:r>
        <w:rPr>
          <w:rFonts w:hint="eastAsia" w:ascii="宋体" w:hAnsi="宋体" w:eastAsia="宋体"/>
          <w:sz w:val="24"/>
          <w:szCs w:val="24"/>
        </w:rPr>
        <w:t>工作成效</w:t>
      </w:r>
      <w:r>
        <w:rPr>
          <w:rFonts w:hint="eastAsia" w:ascii="宋体" w:hAnsi="宋体" w:eastAsia="宋体"/>
          <w:sz w:val="24"/>
          <w:szCs w:val="24"/>
          <w:lang w:eastAsia="zh-CN"/>
        </w:rPr>
        <w:t>。</w:t>
      </w:r>
    </w:p>
    <w:p>
      <w:pPr>
        <w:pStyle w:val="27"/>
        <w:numPr>
          <w:ilvl w:val="0"/>
          <w:numId w:val="43"/>
        </w:numPr>
        <w:ind w:firstLineChars="0"/>
        <w:rPr>
          <w:rFonts w:hint="eastAsia" w:ascii="宋体" w:hAnsi="宋体" w:eastAsia="宋体"/>
          <w:sz w:val="24"/>
          <w:szCs w:val="24"/>
          <w:lang w:val="en-US" w:eastAsia="zh-CN"/>
        </w:rPr>
      </w:pPr>
      <w:r>
        <w:rPr>
          <w:rFonts w:hint="eastAsia" w:ascii="宋体" w:hAnsi="宋体" w:eastAsia="宋体"/>
          <w:sz w:val="24"/>
          <w:szCs w:val="24"/>
        </w:rPr>
        <w:t>线上支持 PAD 触发，友好的交互界面</w:t>
      </w:r>
      <w:r>
        <w:rPr>
          <w:rFonts w:hint="eastAsia" w:ascii="宋体" w:hAnsi="宋体" w:eastAsia="宋体"/>
          <w:sz w:val="24"/>
          <w:szCs w:val="24"/>
          <w:lang w:eastAsia="zh-CN"/>
        </w:rPr>
        <w:t>。</w:t>
      </w:r>
    </w:p>
    <w:p>
      <w:pPr>
        <w:pStyle w:val="27"/>
        <w:numPr>
          <w:ilvl w:val="0"/>
          <w:numId w:val="43"/>
        </w:numPr>
        <w:ind w:firstLineChars="0"/>
        <w:rPr>
          <w:rFonts w:hint="eastAsia" w:ascii="宋体" w:hAnsi="宋体" w:eastAsia="宋体"/>
          <w:sz w:val="24"/>
          <w:szCs w:val="24"/>
        </w:rPr>
      </w:pPr>
      <w:r>
        <w:rPr>
          <w:rFonts w:hint="eastAsia" w:ascii="宋体" w:hAnsi="宋体" w:eastAsia="宋体"/>
          <w:sz w:val="24"/>
          <w:szCs w:val="24"/>
        </w:rPr>
        <w:t>需</w:t>
      </w:r>
      <w:r>
        <w:rPr>
          <w:rFonts w:hint="eastAsia" w:ascii="宋体" w:hAnsi="宋体" w:eastAsia="宋体"/>
          <w:sz w:val="24"/>
          <w:szCs w:val="24"/>
          <w:lang w:val="en-US" w:eastAsia="zh-CN"/>
        </w:rPr>
        <w:t>提供</w:t>
      </w:r>
      <w:r>
        <w:rPr>
          <w:rFonts w:hint="eastAsia" w:ascii="宋体" w:hAnsi="宋体" w:eastAsia="宋体"/>
          <w:sz w:val="24"/>
          <w:szCs w:val="24"/>
        </w:rPr>
        <w:t>维修分析功能，统计每个</w:t>
      </w:r>
      <w:r>
        <w:rPr>
          <w:rFonts w:hint="eastAsia" w:ascii="宋体" w:hAnsi="宋体" w:eastAsia="宋体"/>
          <w:sz w:val="24"/>
          <w:szCs w:val="24"/>
          <w:lang w:val="en-US" w:eastAsia="zh-CN"/>
        </w:rPr>
        <w:t>处理人员</w:t>
      </w:r>
      <w:r>
        <w:rPr>
          <w:rFonts w:hint="eastAsia" w:ascii="宋体" w:hAnsi="宋体" w:eastAsia="宋体"/>
          <w:sz w:val="24"/>
          <w:szCs w:val="24"/>
        </w:rPr>
        <w:t>对应维修该故障的时效，后续再出现该故障智能推送给处理能力更高效的</w:t>
      </w:r>
      <w:r>
        <w:rPr>
          <w:rFonts w:hint="eastAsia" w:ascii="宋体" w:hAnsi="宋体" w:eastAsia="宋体"/>
          <w:sz w:val="24"/>
          <w:szCs w:val="24"/>
          <w:lang w:val="en-US" w:eastAsia="zh-CN"/>
        </w:rPr>
        <w:t>处理人员。</w:t>
      </w:r>
    </w:p>
    <w:p>
      <w:pPr>
        <w:pStyle w:val="27"/>
        <w:numPr>
          <w:ilvl w:val="0"/>
          <w:numId w:val="43"/>
        </w:numPr>
        <w:ind w:firstLineChars="0"/>
        <w:rPr>
          <w:rFonts w:ascii="宋体" w:hAnsi="宋体" w:eastAsia="宋体"/>
          <w:sz w:val="24"/>
          <w:szCs w:val="24"/>
        </w:rPr>
      </w:pPr>
      <w:r>
        <w:rPr>
          <w:rFonts w:hint="eastAsia" w:ascii="宋体" w:hAnsi="宋体" w:eastAsia="宋体"/>
          <w:sz w:val="24"/>
          <w:szCs w:val="24"/>
          <w:lang w:val="en-US" w:eastAsia="zh-CN"/>
        </w:rPr>
        <w:t>预警</w:t>
      </w:r>
      <w:r>
        <w:rPr>
          <w:rFonts w:hint="eastAsia" w:ascii="宋体" w:hAnsi="宋体" w:eastAsia="宋体"/>
          <w:sz w:val="24"/>
          <w:szCs w:val="24"/>
        </w:rPr>
        <w:t>数据统计：按</w:t>
      </w:r>
      <w:r>
        <w:rPr>
          <w:rFonts w:hint="eastAsia" w:ascii="宋体" w:hAnsi="宋体" w:eastAsia="宋体"/>
          <w:sz w:val="24"/>
          <w:szCs w:val="24"/>
          <w:lang w:val="en-US" w:eastAsia="zh-CN"/>
        </w:rPr>
        <w:t>天、</w:t>
      </w:r>
      <w:r>
        <w:rPr>
          <w:rFonts w:hint="eastAsia" w:ascii="宋体" w:hAnsi="宋体" w:eastAsia="宋体"/>
          <w:sz w:val="24"/>
          <w:szCs w:val="24"/>
        </w:rPr>
        <w:t>周</w:t>
      </w:r>
      <w:r>
        <w:rPr>
          <w:rFonts w:hint="eastAsia" w:ascii="宋体" w:hAnsi="宋体" w:eastAsia="宋体"/>
          <w:sz w:val="24"/>
          <w:szCs w:val="24"/>
          <w:lang w:eastAsia="zh-CN"/>
        </w:rPr>
        <w:t>、</w:t>
      </w:r>
      <w:r>
        <w:rPr>
          <w:rFonts w:hint="eastAsia" w:ascii="宋体" w:hAnsi="宋体" w:eastAsia="宋体"/>
          <w:sz w:val="24"/>
          <w:szCs w:val="24"/>
          <w:lang w:val="en-US" w:eastAsia="zh-CN"/>
        </w:rPr>
        <w:t>月、年</w:t>
      </w:r>
      <w:r>
        <w:rPr>
          <w:rFonts w:hint="eastAsia" w:ascii="宋体" w:hAnsi="宋体" w:eastAsia="宋体"/>
          <w:sz w:val="24"/>
          <w:szCs w:val="24"/>
        </w:rPr>
        <w:t>统计故障数据等</w:t>
      </w:r>
      <w:r>
        <w:rPr>
          <w:rFonts w:hint="eastAsia" w:ascii="宋体" w:hAnsi="宋体" w:eastAsia="宋体"/>
          <w:sz w:val="24"/>
          <w:szCs w:val="24"/>
          <w:lang w:eastAsia="zh-CN"/>
        </w:rPr>
        <w:t>。</w:t>
      </w:r>
    </w:p>
    <w:p>
      <w:pPr>
        <w:pStyle w:val="3"/>
      </w:pPr>
      <w:bookmarkStart w:id="39" w:name="_Toc418"/>
      <w:r>
        <w:t>3.</w:t>
      </w:r>
      <w:r>
        <w:rPr>
          <w:rFonts w:hint="eastAsia"/>
          <w:lang w:val="en-US" w:eastAsia="zh-CN"/>
        </w:rPr>
        <w:t>11</w:t>
      </w:r>
      <w:r>
        <w:rPr>
          <w:rFonts w:hint="eastAsia"/>
        </w:rPr>
        <w:t xml:space="preserve"> </w:t>
      </w:r>
      <w:r>
        <w:t>报表模块</w:t>
      </w:r>
      <w:bookmarkEnd w:id="39"/>
    </w:p>
    <w:p>
      <w:pPr>
        <w:pStyle w:val="27"/>
        <w:numPr>
          <w:ilvl w:val="0"/>
          <w:numId w:val="44"/>
        </w:numPr>
        <w:ind w:firstLineChars="0"/>
        <w:rPr>
          <w:rFonts w:ascii="宋体" w:hAnsi="宋体" w:eastAsia="宋体"/>
          <w:sz w:val="24"/>
          <w:szCs w:val="24"/>
        </w:rPr>
      </w:pPr>
      <w:r>
        <w:rPr>
          <w:rFonts w:ascii="宋体" w:hAnsi="宋体" w:eastAsia="宋体"/>
          <w:sz w:val="24"/>
          <w:szCs w:val="24"/>
        </w:rPr>
        <w:t>数据仓储架构，提供数据库移转工具，可依排程复制MES同步数据，或依报表需求汇总数据至报表数据库。</w:t>
      </w:r>
    </w:p>
    <w:p>
      <w:pPr>
        <w:pStyle w:val="27"/>
        <w:numPr>
          <w:ilvl w:val="0"/>
          <w:numId w:val="44"/>
        </w:numPr>
        <w:ind w:firstLineChars="0"/>
        <w:rPr>
          <w:rFonts w:ascii="宋体" w:hAnsi="宋体" w:eastAsia="宋体"/>
          <w:sz w:val="24"/>
          <w:szCs w:val="24"/>
        </w:rPr>
      </w:pPr>
      <w:r>
        <w:rPr>
          <w:rFonts w:ascii="宋体" w:hAnsi="宋体" w:eastAsia="宋体"/>
          <w:sz w:val="24"/>
          <w:szCs w:val="24"/>
        </w:rPr>
        <w:t>提供绩效管理的报表。</w:t>
      </w:r>
    </w:p>
    <w:p>
      <w:pPr>
        <w:pStyle w:val="27"/>
        <w:numPr>
          <w:ilvl w:val="0"/>
          <w:numId w:val="44"/>
        </w:numPr>
        <w:ind w:firstLineChars="0"/>
        <w:rPr>
          <w:rFonts w:ascii="宋体" w:hAnsi="宋体" w:eastAsia="宋体"/>
          <w:sz w:val="24"/>
          <w:szCs w:val="24"/>
        </w:rPr>
      </w:pPr>
      <w:r>
        <w:rPr>
          <w:rFonts w:ascii="宋体" w:hAnsi="宋体" w:eastAsia="宋体"/>
          <w:sz w:val="24"/>
          <w:szCs w:val="24"/>
        </w:rPr>
        <w:t>独</w:t>
      </w:r>
      <w:r>
        <w:rPr>
          <w:rFonts w:hint="eastAsia" w:ascii="宋体" w:hAnsi="宋体" w:eastAsia="宋体"/>
          <w:sz w:val="24"/>
          <w:szCs w:val="24"/>
        </w:rPr>
        <w:t>立报表数据库与服务器，需确保报表运行不影响</w:t>
      </w:r>
      <w:r>
        <w:rPr>
          <w:rFonts w:ascii="宋体" w:hAnsi="宋体" w:eastAsia="宋体"/>
          <w:sz w:val="24"/>
          <w:szCs w:val="24"/>
        </w:rPr>
        <w:t>MES效率，数据查询不影响MES运行效率。</w:t>
      </w:r>
    </w:p>
    <w:p>
      <w:pPr>
        <w:pStyle w:val="27"/>
        <w:numPr>
          <w:ilvl w:val="0"/>
          <w:numId w:val="44"/>
        </w:numPr>
        <w:ind w:firstLineChars="0"/>
        <w:rPr>
          <w:rFonts w:ascii="宋体" w:hAnsi="宋体" w:eastAsia="宋体"/>
          <w:sz w:val="24"/>
          <w:szCs w:val="24"/>
        </w:rPr>
      </w:pPr>
      <w:r>
        <w:rPr>
          <w:rFonts w:ascii="宋体" w:hAnsi="宋体" w:eastAsia="宋体"/>
          <w:sz w:val="24"/>
          <w:szCs w:val="24"/>
        </w:rPr>
        <w:t>提供标准报表：</w:t>
      </w:r>
    </w:p>
    <w:p>
      <w:pPr>
        <w:pStyle w:val="27"/>
        <w:numPr>
          <w:ilvl w:val="0"/>
          <w:numId w:val="45"/>
        </w:numPr>
        <w:ind w:left="1265" w:leftChars="0" w:hanging="425"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计划报表：排程工单甘特图、实际工单达成甘特图、生产综合效率、小时产出图、日排程产能、产品</w:t>
      </w:r>
      <w:r>
        <w:rPr>
          <w:rFonts w:ascii="宋体" w:hAnsi="宋体" w:eastAsia="宋体"/>
          <w:sz w:val="24"/>
          <w:szCs w:val="24"/>
        </w:rPr>
        <w:t>周生产计划、工单结案表、生产计划跟踪表</w:t>
      </w:r>
      <w:r>
        <w:rPr>
          <w:rFonts w:hint="eastAsia" w:ascii="宋体" w:hAnsi="宋体" w:eastAsia="宋体"/>
          <w:sz w:val="24"/>
          <w:szCs w:val="24"/>
          <w:lang w:eastAsia="zh-CN"/>
        </w:rPr>
        <w:t>。</w:t>
      </w:r>
    </w:p>
    <w:p>
      <w:pPr>
        <w:pStyle w:val="27"/>
        <w:numPr>
          <w:ilvl w:val="0"/>
          <w:numId w:val="45"/>
        </w:numPr>
        <w:ind w:left="1265" w:leftChars="0" w:hanging="425"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生产报表: SMT生产的WIP数量报表、DIP生产的WIP报表、DIP补焊记录报表、半成品完工报表、产品详情报表、工单报表、不良记录报表、维修记录报表、日生产查询报表、分时产能报表、日产能报表、关键件查询报表、线体生产效率报表、线体工单工序综合信息查询、SMT换产报表、生产线产能分析报表、SMT 生产抛料报表、过程直通率统计表、工时分析报表、</w:t>
      </w:r>
      <w:r>
        <w:rPr>
          <w:rFonts w:ascii="宋体" w:hAnsi="宋体" w:eastAsia="宋体"/>
          <w:sz w:val="24"/>
          <w:szCs w:val="24"/>
        </w:rPr>
        <w:t>产品生产历程查询报</w:t>
      </w:r>
      <w:r>
        <w:rPr>
          <w:rFonts w:hint="eastAsia" w:ascii="宋体" w:hAnsi="宋体" w:eastAsia="宋体"/>
          <w:sz w:val="24"/>
          <w:szCs w:val="24"/>
          <w:lang w:val="en-US" w:eastAsia="zh-CN"/>
        </w:rPr>
        <w:t>。</w:t>
      </w:r>
    </w:p>
    <w:p>
      <w:pPr>
        <w:pStyle w:val="27"/>
        <w:numPr>
          <w:ilvl w:val="0"/>
          <w:numId w:val="45"/>
        </w:numPr>
        <w:ind w:left="1265" w:leftChars="0" w:hanging="425"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质量报表： 首件检测报表、ICT/FCT/AOI 测试汇总表 、ICT/FCT/AOI 不良汇总表、不良返修报表、OQC 检验日报表、目视QC检验日报表、转序检查记录表。</w:t>
      </w:r>
    </w:p>
    <w:p>
      <w:pPr>
        <w:pStyle w:val="27"/>
        <w:numPr>
          <w:ilvl w:val="0"/>
          <w:numId w:val="45"/>
        </w:numPr>
        <w:ind w:left="1265" w:leftChars="0" w:hanging="425"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各种KPI报表：日计划达成率、工单批结率、日达成产能、日达成产能、日排程产能、直通率、不良率、批退率、物料批次不良、来料检验合格率、物料特采率、返工工时统计、采购急单率、生产计划完成率等报表、</w:t>
      </w:r>
      <w:r>
        <w:rPr>
          <w:rFonts w:ascii="宋体" w:hAnsi="宋体" w:eastAsia="宋体"/>
          <w:sz w:val="24"/>
          <w:szCs w:val="24"/>
        </w:rPr>
        <w:t>异常统计报表</w:t>
      </w:r>
      <w:r>
        <w:rPr>
          <w:rFonts w:hint="eastAsia" w:ascii="宋体" w:hAnsi="宋体" w:eastAsia="宋体"/>
          <w:sz w:val="24"/>
          <w:szCs w:val="24"/>
          <w:lang w:eastAsia="zh-CN"/>
        </w:rPr>
        <w:t>。</w:t>
      </w:r>
    </w:p>
    <w:p>
      <w:pPr>
        <w:pStyle w:val="27"/>
        <w:numPr>
          <w:ilvl w:val="0"/>
          <w:numId w:val="45"/>
        </w:numPr>
        <w:ind w:left="1265" w:leftChars="0" w:hanging="425"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物料报表：盘点报表（按库位）、在制品 WIP 分析报表、超期物资预警报表、湿敏元器件管理报表、在线物料报表、红牌物料管控表、物料对栈表</w:t>
      </w:r>
      <w:r>
        <w:rPr>
          <w:rFonts w:ascii="宋体" w:hAnsi="宋体" w:eastAsia="宋体"/>
          <w:sz w:val="24"/>
          <w:szCs w:val="24"/>
        </w:rPr>
        <w:t>过程确认记录表</w:t>
      </w:r>
      <w:r>
        <w:rPr>
          <w:rFonts w:hint="eastAsia" w:ascii="宋体" w:hAnsi="宋体" w:eastAsia="宋体"/>
          <w:sz w:val="24"/>
          <w:szCs w:val="24"/>
          <w:lang w:eastAsia="zh-CN"/>
        </w:rPr>
        <w:t>、</w:t>
      </w:r>
      <w:r>
        <w:rPr>
          <w:rFonts w:hint="eastAsia" w:ascii="宋体" w:hAnsi="宋体" w:eastAsia="宋体"/>
          <w:sz w:val="24"/>
          <w:szCs w:val="24"/>
        </w:rPr>
        <w:t>线边仓库存报表</w:t>
      </w:r>
      <w:r>
        <w:rPr>
          <w:rFonts w:hint="eastAsia" w:ascii="宋体" w:hAnsi="宋体" w:eastAsia="宋体"/>
          <w:sz w:val="24"/>
          <w:szCs w:val="24"/>
          <w:lang w:eastAsia="zh-CN"/>
        </w:rPr>
        <w:t>、</w:t>
      </w:r>
      <w:r>
        <w:rPr>
          <w:rFonts w:ascii="宋体" w:hAnsi="宋体" w:eastAsia="宋体"/>
          <w:sz w:val="24"/>
          <w:szCs w:val="24"/>
        </w:rPr>
        <w:t>物料追溯报表</w:t>
      </w:r>
      <w:r>
        <w:rPr>
          <w:rFonts w:hint="eastAsia" w:ascii="宋体" w:hAnsi="宋体" w:eastAsia="宋体"/>
          <w:sz w:val="24"/>
          <w:szCs w:val="24"/>
          <w:lang w:eastAsia="zh-CN"/>
        </w:rPr>
        <w:t>。</w:t>
      </w:r>
    </w:p>
    <w:p>
      <w:pPr>
        <w:pStyle w:val="27"/>
        <w:numPr>
          <w:ilvl w:val="0"/>
          <w:numId w:val="45"/>
        </w:numPr>
        <w:ind w:left="1265" w:leftChars="0" w:hanging="425"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各种表单：SMT/AI/DIP 首检单、 SMT/AI/DIP 巡检单、SMT/AI/DIP 上料、续料表、网板清洗记录及张力测试表、 SMT 抛料记录表、红胶锡膏出入库表、首检单、巡检单、湿敏元器件拆封时间表、</w:t>
      </w:r>
      <w:r>
        <w:rPr>
          <w:rFonts w:ascii="宋体" w:hAnsi="宋体" w:eastAsia="宋体"/>
          <w:sz w:val="24"/>
          <w:szCs w:val="24"/>
        </w:rPr>
        <w:t>质量异常处理单</w:t>
      </w:r>
      <w:r>
        <w:rPr>
          <w:rFonts w:hint="eastAsia" w:ascii="宋体" w:hAnsi="宋体" w:eastAsia="宋体"/>
          <w:sz w:val="24"/>
          <w:szCs w:val="24"/>
          <w:lang w:eastAsia="zh-CN"/>
        </w:rPr>
        <w:t>。</w:t>
      </w:r>
    </w:p>
    <w:p>
      <w:pPr>
        <w:pStyle w:val="27"/>
        <w:numPr>
          <w:ilvl w:val="0"/>
          <w:numId w:val="45"/>
        </w:numPr>
        <w:ind w:left="1265" w:leftChars="0" w:hanging="425" w:firstLineChars="0"/>
        <w:rPr>
          <w:rFonts w:ascii="宋体" w:hAnsi="宋体" w:eastAsia="宋体"/>
          <w:sz w:val="24"/>
          <w:szCs w:val="24"/>
        </w:rPr>
      </w:pPr>
      <w:r>
        <w:rPr>
          <w:rFonts w:hint="eastAsia" w:ascii="宋体" w:hAnsi="宋体" w:eastAsia="宋体"/>
          <w:sz w:val="24"/>
          <w:szCs w:val="24"/>
          <w:lang w:val="en-US" w:eastAsia="zh-CN"/>
        </w:rPr>
        <w:t>各种设备报表：设备 OEE 报表、设备 TEEP 报表、MTBF 报表、 MTTR 报表、设备稼动率分析、SPC过程统计报表、</w:t>
      </w:r>
      <w:r>
        <w:rPr>
          <w:rFonts w:ascii="宋体" w:hAnsi="宋体" w:eastAsia="宋体"/>
          <w:sz w:val="24"/>
          <w:szCs w:val="24"/>
        </w:rPr>
        <w:t>设备参数纪录表</w:t>
      </w:r>
      <w:r>
        <w:rPr>
          <w:rFonts w:hint="eastAsia" w:ascii="宋体" w:hAnsi="宋体" w:eastAsia="宋体"/>
          <w:sz w:val="24"/>
          <w:szCs w:val="24"/>
          <w:lang w:eastAsia="zh-CN"/>
        </w:rPr>
        <w:t>。</w:t>
      </w:r>
    </w:p>
    <w:p>
      <w:pPr>
        <w:pStyle w:val="27"/>
        <w:numPr>
          <w:ilvl w:val="0"/>
          <w:numId w:val="45"/>
        </w:numPr>
        <w:ind w:left="1265" w:leftChars="0" w:hanging="425" w:firstLineChars="0"/>
        <w:rPr>
          <w:rFonts w:ascii="宋体" w:hAnsi="宋体" w:eastAsia="宋体"/>
          <w:sz w:val="24"/>
          <w:szCs w:val="24"/>
        </w:rPr>
      </w:pPr>
      <w:r>
        <w:rPr>
          <w:rFonts w:hint="eastAsia" w:ascii="宋体" w:hAnsi="宋体" w:eastAsia="宋体"/>
          <w:sz w:val="24"/>
          <w:szCs w:val="24"/>
          <w:lang w:val="en-US" w:eastAsia="zh-CN"/>
        </w:rPr>
        <w:t>仓储报表：</w:t>
      </w:r>
      <w:r>
        <w:rPr>
          <w:rFonts w:hint="eastAsia" w:ascii="宋体" w:hAnsi="宋体" w:eastAsia="宋体"/>
          <w:sz w:val="24"/>
          <w:szCs w:val="24"/>
        </w:rPr>
        <w:t>成品库龄报表</w:t>
      </w:r>
      <w:r>
        <w:rPr>
          <w:rFonts w:hint="eastAsia" w:ascii="宋体" w:hAnsi="宋体" w:eastAsia="宋体"/>
          <w:sz w:val="24"/>
          <w:szCs w:val="24"/>
          <w:lang w:eastAsia="zh-CN"/>
        </w:rPr>
        <w:t>、</w:t>
      </w:r>
      <w:r>
        <w:rPr>
          <w:rFonts w:hint="eastAsia" w:ascii="宋体" w:hAnsi="宋体" w:eastAsia="宋体"/>
          <w:sz w:val="24"/>
          <w:szCs w:val="24"/>
        </w:rPr>
        <w:t>成品入/出库流水每日汇总表</w:t>
      </w:r>
      <w:r>
        <w:rPr>
          <w:rFonts w:hint="eastAsia" w:ascii="宋体" w:hAnsi="宋体" w:eastAsia="宋体"/>
          <w:sz w:val="24"/>
          <w:szCs w:val="24"/>
          <w:lang w:eastAsia="zh-CN"/>
        </w:rPr>
        <w:t>、</w:t>
      </w:r>
      <w:r>
        <w:rPr>
          <w:rFonts w:ascii="宋体" w:hAnsi="宋体" w:eastAsia="宋体"/>
          <w:sz w:val="24"/>
          <w:szCs w:val="24"/>
        </w:rPr>
        <w:t>出货检验报告、</w:t>
      </w:r>
      <w:r>
        <w:rPr>
          <w:rFonts w:hint="eastAsia" w:ascii="宋体" w:hAnsi="宋体" w:eastAsia="宋体"/>
          <w:sz w:val="24"/>
          <w:szCs w:val="24"/>
        </w:rPr>
        <w:t>出</w:t>
      </w:r>
      <w:r>
        <w:rPr>
          <w:rFonts w:ascii="宋体" w:hAnsi="宋体" w:eastAsia="宋体"/>
          <w:sz w:val="24"/>
          <w:szCs w:val="24"/>
        </w:rPr>
        <w:t>入库检验报告、库存状态报表</w:t>
      </w:r>
      <w:r>
        <w:rPr>
          <w:rFonts w:hint="eastAsia" w:ascii="宋体" w:hAnsi="宋体" w:eastAsia="宋体"/>
          <w:sz w:val="24"/>
          <w:szCs w:val="24"/>
          <w:lang w:eastAsia="zh-CN"/>
        </w:rPr>
        <w:t>。</w:t>
      </w:r>
    </w:p>
    <w:p>
      <w:pPr>
        <w:pStyle w:val="27"/>
        <w:numPr>
          <w:ilvl w:val="0"/>
          <w:numId w:val="44"/>
        </w:numPr>
        <w:ind w:firstLineChars="0"/>
        <w:rPr>
          <w:rFonts w:ascii="宋体" w:hAnsi="宋体" w:eastAsia="宋体"/>
          <w:sz w:val="24"/>
          <w:szCs w:val="24"/>
        </w:rPr>
      </w:pPr>
      <w:r>
        <w:rPr>
          <w:rFonts w:ascii="宋体" w:hAnsi="宋体" w:eastAsia="宋体"/>
          <w:sz w:val="24"/>
          <w:szCs w:val="24"/>
        </w:rPr>
        <w:t xml:space="preserve">提供报表开发管理工具，数据来源多样化整合异类数据库，编辑一般固定报表、子母报表、交叉关连性报表。 </w:t>
      </w:r>
    </w:p>
    <w:p>
      <w:pPr>
        <w:pStyle w:val="27"/>
        <w:numPr>
          <w:ilvl w:val="0"/>
          <w:numId w:val="44"/>
        </w:numPr>
        <w:ind w:firstLineChars="0"/>
        <w:rPr>
          <w:rFonts w:ascii="宋体" w:hAnsi="宋体" w:eastAsia="宋体"/>
          <w:sz w:val="24"/>
          <w:szCs w:val="24"/>
        </w:rPr>
      </w:pPr>
      <w:r>
        <w:rPr>
          <w:rFonts w:ascii="宋体" w:hAnsi="宋体" w:eastAsia="宋体"/>
          <w:sz w:val="24"/>
          <w:szCs w:val="24"/>
        </w:rPr>
        <w:t>报表可由系统自动派送</w:t>
      </w:r>
      <w:r>
        <w:rPr>
          <w:rFonts w:hint="eastAsia" w:ascii="宋体" w:hAnsi="宋体" w:eastAsia="宋体"/>
          <w:sz w:val="24"/>
          <w:szCs w:val="24"/>
        </w:rPr>
        <w:t>至电子信箱</w:t>
      </w:r>
      <w:r>
        <w:rPr>
          <w:rFonts w:ascii="宋体" w:hAnsi="宋体" w:eastAsia="宋体"/>
          <w:sz w:val="24"/>
          <w:szCs w:val="24"/>
        </w:rPr>
        <w:t>。</w:t>
      </w:r>
    </w:p>
    <w:p>
      <w:pPr>
        <w:pStyle w:val="27"/>
        <w:numPr>
          <w:ilvl w:val="0"/>
          <w:numId w:val="44"/>
        </w:numPr>
        <w:ind w:firstLineChars="0"/>
        <w:rPr>
          <w:rFonts w:ascii="宋体" w:hAnsi="宋体" w:eastAsia="宋体"/>
          <w:sz w:val="24"/>
          <w:szCs w:val="24"/>
        </w:rPr>
      </w:pPr>
      <w:r>
        <w:rPr>
          <w:rFonts w:ascii="宋体" w:hAnsi="宋体" w:eastAsia="宋体"/>
          <w:sz w:val="24"/>
          <w:szCs w:val="24"/>
        </w:rPr>
        <w:t>所有在系统端呈现的报表需同步提供Web报表查询接口。</w:t>
      </w:r>
    </w:p>
    <w:p>
      <w:pPr>
        <w:pStyle w:val="27"/>
        <w:numPr>
          <w:ilvl w:val="0"/>
          <w:numId w:val="44"/>
        </w:numPr>
        <w:ind w:firstLineChars="0"/>
        <w:rPr>
          <w:rFonts w:ascii="宋体" w:hAnsi="宋体" w:eastAsia="宋体"/>
          <w:sz w:val="24"/>
          <w:szCs w:val="24"/>
        </w:rPr>
      </w:pPr>
      <w:r>
        <w:rPr>
          <w:rFonts w:ascii="宋体" w:hAnsi="宋体" w:eastAsia="宋体"/>
          <w:sz w:val="24"/>
          <w:szCs w:val="24"/>
        </w:rPr>
        <w:t>所有在系统端呈现的报表需同步提供</w:t>
      </w:r>
      <w:r>
        <w:rPr>
          <w:rFonts w:hint="eastAsia" w:ascii="宋体" w:hAnsi="宋体" w:eastAsia="宋体"/>
          <w:sz w:val="24"/>
          <w:szCs w:val="24"/>
          <w:lang w:val="en-US" w:eastAsia="zh-CN"/>
        </w:rPr>
        <w:t>移动端</w:t>
      </w:r>
      <w:r>
        <w:rPr>
          <w:rFonts w:ascii="宋体" w:hAnsi="宋体" w:eastAsia="宋体"/>
          <w:sz w:val="24"/>
          <w:szCs w:val="24"/>
        </w:rPr>
        <w:t>报表查询接口。</w:t>
      </w:r>
    </w:p>
    <w:p>
      <w:pPr>
        <w:pStyle w:val="27"/>
        <w:numPr>
          <w:ilvl w:val="0"/>
          <w:numId w:val="44"/>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支持邮件和移动通讯，让企业员工可随时、快速查询报表。</w:t>
      </w:r>
    </w:p>
    <w:p>
      <w:pPr>
        <w:pStyle w:val="27"/>
        <w:numPr>
          <w:ilvl w:val="0"/>
          <w:numId w:val="44"/>
        </w:numPr>
        <w:ind w:firstLineChars="0"/>
        <w:rPr>
          <w:rFonts w:ascii="宋体" w:hAnsi="宋体"/>
        </w:rPr>
      </w:pPr>
      <w:r>
        <w:rPr>
          <w:rFonts w:ascii="宋体" w:hAnsi="宋体" w:eastAsia="宋体"/>
          <w:sz w:val="24"/>
          <w:szCs w:val="24"/>
        </w:rPr>
        <w:t>所有报表需具备权限管理功能，可依角色群组定义权限。</w:t>
      </w:r>
    </w:p>
    <w:p>
      <w:pPr>
        <w:pStyle w:val="27"/>
        <w:numPr>
          <w:ilvl w:val="0"/>
          <w:numId w:val="44"/>
        </w:numPr>
        <w:ind w:firstLineChars="0"/>
        <w:rPr>
          <w:rFonts w:ascii="宋体" w:hAnsi="宋体"/>
        </w:rPr>
      </w:pPr>
      <w:r>
        <w:rPr>
          <w:rFonts w:hint="eastAsia" w:ascii="宋体" w:hAnsi="宋体" w:eastAsia="宋体"/>
          <w:sz w:val="24"/>
          <w:szCs w:val="24"/>
          <w:lang w:val="en-US" w:eastAsia="zh-CN"/>
        </w:rPr>
        <w:t>报表模块尽可能的采用拖拽等+少量SQL，编写脚本、处理逻辑，根据可视化报表设计器等方式实现，减少开发</w:t>
      </w:r>
      <w:r>
        <w:rPr>
          <w:rFonts w:hint="eastAsia" w:ascii="宋体" w:hAnsi="宋体"/>
          <w:lang w:val="en-US" w:eastAsia="zh-CN"/>
        </w:rPr>
        <w:t>。</w:t>
      </w:r>
    </w:p>
    <w:p>
      <w:pPr>
        <w:pStyle w:val="27"/>
        <w:numPr>
          <w:ilvl w:val="0"/>
          <w:numId w:val="44"/>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报表美观大方，使用方便，导出比较方便快捷，支持Excel和TXT等导出方式。</w:t>
      </w:r>
    </w:p>
    <w:p>
      <w:pPr>
        <w:rPr>
          <w:rFonts w:ascii="宋体" w:hAnsi="宋体"/>
        </w:rPr>
      </w:pPr>
    </w:p>
    <w:p>
      <w:pPr>
        <w:pStyle w:val="3"/>
      </w:pPr>
      <w:bookmarkStart w:id="40" w:name="_Toc3088"/>
      <w:r>
        <w:rPr>
          <w:rFonts w:hint="eastAsia"/>
          <w:lang w:val="en-US" w:eastAsia="zh-CN"/>
        </w:rPr>
        <w:t>3.12</w:t>
      </w:r>
      <w:r>
        <w:rPr>
          <w:rFonts w:hint="eastAsia"/>
        </w:rPr>
        <w:t xml:space="preserve"> </w:t>
      </w:r>
      <w:r>
        <w:t>看板模块</w:t>
      </w:r>
      <w:bookmarkEnd w:id="40"/>
    </w:p>
    <w:p>
      <w:pPr>
        <w:pStyle w:val="27"/>
        <w:numPr>
          <w:ilvl w:val="0"/>
          <w:numId w:val="46"/>
        </w:numPr>
        <w:ind w:firstLineChars="0"/>
        <w:rPr>
          <w:rFonts w:ascii="宋体" w:hAnsi="宋体" w:eastAsia="宋体"/>
          <w:sz w:val="24"/>
          <w:szCs w:val="24"/>
        </w:rPr>
      </w:pPr>
      <w:r>
        <w:rPr>
          <w:rFonts w:ascii="宋体" w:hAnsi="宋体" w:eastAsia="宋体"/>
          <w:sz w:val="24"/>
          <w:szCs w:val="24"/>
        </w:rPr>
        <w:t>可设定</w:t>
      </w:r>
      <w:r>
        <w:rPr>
          <w:rFonts w:hint="eastAsia" w:ascii="宋体" w:hAnsi="宋体" w:eastAsia="宋体"/>
          <w:sz w:val="24"/>
          <w:szCs w:val="24"/>
        </w:rPr>
        <w:t>监控</w:t>
      </w:r>
      <w:r>
        <w:rPr>
          <w:rFonts w:ascii="宋体" w:hAnsi="宋体" w:eastAsia="宋体"/>
          <w:sz w:val="24"/>
          <w:szCs w:val="24"/>
        </w:rPr>
        <w:t>之实时产线信息，产线生产现况、产线生产时段产出，可依设定时间自动切换监控信息。</w:t>
      </w:r>
    </w:p>
    <w:p>
      <w:pPr>
        <w:pStyle w:val="27"/>
        <w:numPr>
          <w:ilvl w:val="0"/>
          <w:numId w:val="46"/>
        </w:numPr>
        <w:ind w:firstLineChars="0"/>
        <w:rPr>
          <w:rFonts w:ascii="宋体" w:hAnsi="宋体" w:eastAsia="宋体"/>
          <w:sz w:val="24"/>
          <w:szCs w:val="24"/>
        </w:rPr>
      </w:pPr>
      <w:r>
        <w:rPr>
          <w:rFonts w:ascii="宋体" w:hAnsi="宋体" w:eastAsia="宋体"/>
          <w:sz w:val="24"/>
          <w:szCs w:val="24"/>
        </w:rPr>
        <w:t>具备版面弹性配置接口，可自定义信息位置、内容、数据源、图面、跑马灯、公告事项等配置。</w:t>
      </w:r>
    </w:p>
    <w:p>
      <w:pPr>
        <w:pStyle w:val="27"/>
        <w:numPr>
          <w:ilvl w:val="0"/>
          <w:numId w:val="46"/>
        </w:numPr>
        <w:ind w:firstLineChars="0"/>
        <w:rPr>
          <w:rFonts w:hint="eastAsia" w:ascii="宋体" w:hAnsi="宋体" w:eastAsia="宋体"/>
          <w:sz w:val="24"/>
          <w:szCs w:val="24"/>
        </w:rPr>
      </w:pPr>
      <w:r>
        <w:rPr>
          <w:rFonts w:ascii="宋体" w:hAnsi="宋体" w:eastAsia="宋体"/>
          <w:sz w:val="24"/>
          <w:szCs w:val="24"/>
        </w:rPr>
        <w:t>需可以无线方式播放至终端</w:t>
      </w:r>
      <w:r>
        <w:rPr>
          <w:rFonts w:hint="eastAsia" w:ascii="宋体" w:hAnsi="宋体" w:eastAsia="宋体"/>
          <w:sz w:val="24"/>
          <w:szCs w:val="24"/>
        </w:rPr>
        <w:t>看板</w:t>
      </w:r>
      <w:r>
        <w:rPr>
          <w:rFonts w:ascii="宋体" w:hAnsi="宋体" w:eastAsia="宋体"/>
          <w:sz w:val="24"/>
          <w:szCs w:val="24"/>
        </w:rPr>
        <w:t>，而不需另外架设计算机设备。</w:t>
      </w:r>
    </w:p>
    <w:p>
      <w:pPr>
        <w:pStyle w:val="27"/>
        <w:numPr>
          <w:ilvl w:val="0"/>
          <w:numId w:val="46"/>
        </w:numPr>
        <w:ind w:firstLineChars="0"/>
        <w:rPr>
          <w:rFonts w:ascii="宋体" w:hAnsi="宋体" w:eastAsia="宋体"/>
          <w:sz w:val="24"/>
          <w:szCs w:val="24"/>
        </w:rPr>
      </w:pPr>
      <w:r>
        <w:rPr>
          <w:rFonts w:hint="eastAsia" w:ascii="宋体" w:hAnsi="宋体" w:eastAsia="宋体"/>
          <w:sz w:val="24"/>
          <w:szCs w:val="24"/>
        </w:rPr>
        <w:t>远程实时监控等。</w:t>
      </w:r>
    </w:p>
    <w:p>
      <w:pPr>
        <w:pStyle w:val="27"/>
        <w:numPr>
          <w:ilvl w:val="0"/>
          <w:numId w:val="46"/>
        </w:numPr>
        <w:ind w:firstLineChars="0"/>
        <w:rPr>
          <w:rFonts w:hint="eastAsia" w:ascii="宋体" w:hAnsi="宋体" w:eastAsia="宋体"/>
          <w:sz w:val="24"/>
          <w:szCs w:val="24"/>
        </w:rPr>
      </w:pPr>
      <w:r>
        <w:rPr>
          <w:rFonts w:hint="eastAsia" w:ascii="宋体" w:hAnsi="宋体" w:eastAsia="宋体"/>
          <w:sz w:val="24"/>
          <w:szCs w:val="24"/>
          <w:lang w:val="en-US" w:eastAsia="zh-CN"/>
        </w:rPr>
        <w:t>提供</w:t>
      </w:r>
      <w:r>
        <w:rPr>
          <w:rFonts w:hint="eastAsia" w:ascii="宋体" w:hAnsi="宋体" w:eastAsia="宋体"/>
          <w:sz w:val="24"/>
          <w:szCs w:val="24"/>
        </w:rPr>
        <w:t>到料计划、合同发货进度电子看板、来料情况、检验后待入库情况、仓库备料</w:t>
      </w:r>
      <w:r>
        <w:rPr>
          <w:rFonts w:hint="eastAsia" w:ascii="宋体" w:hAnsi="宋体" w:eastAsia="宋体"/>
          <w:sz w:val="24"/>
          <w:szCs w:val="24"/>
          <w:lang w:eastAsia="zh-CN"/>
        </w:rPr>
        <w:t>。</w:t>
      </w:r>
    </w:p>
    <w:p>
      <w:pPr>
        <w:pStyle w:val="27"/>
        <w:numPr>
          <w:ilvl w:val="0"/>
          <w:numId w:val="46"/>
        </w:numPr>
        <w:ind w:firstLineChars="0"/>
        <w:rPr>
          <w:rFonts w:hint="eastAsia" w:ascii="宋体" w:hAnsi="宋体" w:eastAsia="宋体"/>
          <w:sz w:val="24"/>
          <w:szCs w:val="24"/>
        </w:rPr>
      </w:pPr>
      <w:r>
        <w:rPr>
          <w:rFonts w:hint="eastAsia" w:ascii="宋体" w:hAnsi="宋体" w:eastAsia="宋体"/>
          <w:sz w:val="24"/>
          <w:szCs w:val="24"/>
        </w:rPr>
        <w:t>SMT缺货看板、发货进度看板</w:t>
      </w:r>
      <w:r>
        <w:rPr>
          <w:rFonts w:hint="eastAsia" w:ascii="宋体" w:hAnsi="宋体" w:eastAsia="宋体"/>
          <w:sz w:val="24"/>
          <w:szCs w:val="24"/>
          <w:lang w:eastAsia="zh-CN"/>
        </w:rPr>
        <w:t>、</w:t>
      </w:r>
      <w:r>
        <w:rPr>
          <w:rFonts w:hint="eastAsia" w:ascii="宋体" w:hAnsi="宋体" w:eastAsia="宋体"/>
          <w:sz w:val="24"/>
          <w:szCs w:val="24"/>
        </w:rPr>
        <w:t>订单生产进度看板、测试进度电子看板、包装进度电子看板 、车间状态监控看板、备料&amp;低位预警看板、老化看板(显示老化数据明细)</w:t>
      </w:r>
      <w:r>
        <w:rPr>
          <w:rFonts w:hint="eastAsia" w:ascii="宋体" w:hAnsi="宋体" w:eastAsia="宋体"/>
          <w:sz w:val="24"/>
          <w:szCs w:val="24"/>
          <w:lang w:eastAsia="zh-CN"/>
        </w:rPr>
        <w:t>。</w:t>
      </w:r>
    </w:p>
    <w:p>
      <w:pPr>
        <w:pStyle w:val="27"/>
        <w:numPr>
          <w:ilvl w:val="0"/>
          <w:numId w:val="46"/>
        </w:numPr>
        <w:ind w:firstLineChars="0"/>
        <w:rPr>
          <w:rFonts w:hint="eastAsia" w:ascii="宋体" w:hAnsi="宋体" w:eastAsia="宋体"/>
          <w:sz w:val="24"/>
          <w:szCs w:val="24"/>
        </w:rPr>
      </w:pPr>
      <w:r>
        <w:rPr>
          <w:rFonts w:hint="eastAsia" w:ascii="宋体" w:hAnsi="宋体" w:eastAsia="宋体"/>
          <w:sz w:val="24"/>
          <w:szCs w:val="24"/>
        </w:rPr>
        <w:t>工厂综合现状监控：工厂车间、线体的总貌及不同维度的 KPI 图形报表。</w:t>
      </w:r>
    </w:p>
    <w:p>
      <w:pPr>
        <w:pStyle w:val="27"/>
        <w:numPr>
          <w:ilvl w:val="0"/>
          <w:numId w:val="46"/>
        </w:numPr>
        <w:ind w:firstLineChars="0"/>
        <w:rPr>
          <w:rFonts w:hint="eastAsia" w:ascii="宋体" w:hAnsi="宋体" w:eastAsia="宋体"/>
          <w:sz w:val="24"/>
          <w:szCs w:val="24"/>
        </w:rPr>
      </w:pPr>
      <w:r>
        <w:rPr>
          <w:rFonts w:hint="eastAsia" w:ascii="宋体" w:hAnsi="宋体" w:eastAsia="宋体"/>
          <w:sz w:val="24"/>
          <w:szCs w:val="24"/>
        </w:rPr>
        <w:t>汇总显示当前的生产信息：生产进程，在制品数量、设备或线体效率。</w:t>
      </w:r>
    </w:p>
    <w:p>
      <w:pPr>
        <w:pStyle w:val="27"/>
        <w:numPr>
          <w:ilvl w:val="0"/>
          <w:numId w:val="46"/>
        </w:numPr>
        <w:ind w:firstLineChars="0"/>
        <w:rPr>
          <w:rFonts w:hint="eastAsia" w:ascii="宋体" w:hAnsi="宋体" w:eastAsia="宋体"/>
          <w:sz w:val="24"/>
          <w:szCs w:val="24"/>
        </w:rPr>
      </w:pPr>
      <w:r>
        <w:rPr>
          <w:rFonts w:hint="eastAsia" w:ascii="宋体" w:hAnsi="宋体" w:eastAsia="宋体"/>
          <w:sz w:val="24"/>
          <w:szCs w:val="24"/>
        </w:rPr>
        <w:t>一次下线合格率：缺陷分布、异常问题跟踪单。</w:t>
      </w:r>
    </w:p>
    <w:p>
      <w:pPr>
        <w:pStyle w:val="27"/>
        <w:numPr>
          <w:ilvl w:val="0"/>
          <w:numId w:val="46"/>
        </w:numPr>
        <w:ind w:firstLineChars="0"/>
        <w:rPr>
          <w:rFonts w:hint="eastAsia" w:ascii="宋体" w:hAnsi="宋体" w:eastAsia="宋体"/>
          <w:sz w:val="24"/>
          <w:szCs w:val="24"/>
        </w:rPr>
      </w:pPr>
      <w:r>
        <w:rPr>
          <w:rFonts w:hint="eastAsia" w:ascii="宋体" w:hAnsi="宋体" w:eastAsia="宋体"/>
          <w:sz w:val="24"/>
          <w:szCs w:val="24"/>
        </w:rPr>
        <w:t>生产进度看板：工厂级别、产线级别、工序段级别、工序级别、设备级别实时显示当前生产进度。对比预计工单结束时间和当前时间，如果时间差小于一定值给予颜色变化提示。支持自动更新频率设定，可支持实时更新</w:t>
      </w:r>
      <w:r>
        <w:rPr>
          <w:rFonts w:hint="eastAsia" w:ascii="宋体" w:hAnsi="宋体" w:eastAsia="宋体"/>
          <w:sz w:val="24"/>
          <w:szCs w:val="24"/>
          <w:lang w:eastAsia="zh-CN"/>
        </w:rPr>
        <w:t>。</w:t>
      </w:r>
    </w:p>
    <w:p>
      <w:pPr>
        <w:pStyle w:val="27"/>
        <w:numPr>
          <w:ilvl w:val="0"/>
          <w:numId w:val="46"/>
        </w:numPr>
        <w:ind w:firstLineChars="0"/>
        <w:rPr>
          <w:rFonts w:hint="eastAsia" w:ascii="宋体" w:hAnsi="宋体" w:eastAsia="宋体"/>
          <w:sz w:val="24"/>
          <w:szCs w:val="24"/>
        </w:rPr>
      </w:pPr>
      <w:r>
        <w:rPr>
          <w:rFonts w:hint="eastAsia" w:ascii="宋体" w:hAnsi="宋体" w:eastAsia="宋体"/>
          <w:sz w:val="24"/>
          <w:szCs w:val="24"/>
        </w:rPr>
        <w:t>SPC 看板：质量模块 SPC 分析数据</w:t>
      </w:r>
      <w:r>
        <w:rPr>
          <w:rFonts w:hint="eastAsia" w:ascii="宋体" w:hAnsi="宋体" w:eastAsia="宋体"/>
          <w:sz w:val="24"/>
          <w:szCs w:val="24"/>
          <w:lang w:eastAsia="zh-CN"/>
        </w:rPr>
        <w:t>。</w:t>
      </w:r>
    </w:p>
    <w:p>
      <w:pPr>
        <w:pStyle w:val="27"/>
        <w:numPr>
          <w:ilvl w:val="0"/>
          <w:numId w:val="46"/>
        </w:numPr>
        <w:ind w:firstLineChars="0"/>
        <w:rPr>
          <w:rFonts w:hint="eastAsia" w:ascii="宋体" w:hAnsi="宋体" w:eastAsia="宋体"/>
          <w:sz w:val="24"/>
          <w:szCs w:val="24"/>
        </w:rPr>
      </w:pPr>
      <w:r>
        <w:rPr>
          <w:rFonts w:hint="eastAsia" w:ascii="宋体" w:hAnsi="宋体" w:eastAsia="宋体"/>
          <w:sz w:val="24"/>
          <w:szCs w:val="24"/>
        </w:rPr>
        <w:t>看板内容可在</w:t>
      </w:r>
      <w:r>
        <w:rPr>
          <w:rFonts w:hint="eastAsia" w:ascii="宋体" w:hAnsi="宋体" w:eastAsia="宋体"/>
          <w:sz w:val="24"/>
          <w:szCs w:val="24"/>
          <w:lang w:val="en-US" w:eastAsia="zh-CN"/>
        </w:rPr>
        <w:t>移动端</w:t>
      </w:r>
      <w:r>
        <w:rPr>
          <w:rFonts w:hint="eastAsia" w:ascii="宋体" w:hAnsi="宋体" w:eastAsia="宋体"/>
          <w:sz w:val="24"/>
          <w:szCs w:val="24"/>
        </w:rPr>
        <w:t>上拓展展示</w:t>
      </w:r>
      <w:r>
        <w:rPr>
          <w:rFonts w:hint="eastAsia" w:ascii="宋体" w:hAnsi="宋体" w:eastAsia="宋体"/>
          <w:sz w:val="24"/>
          <w:szCs w:val="24"/>
          <w:lang w:eastAsia="zh-CN"/>
        </w:rPr>
        <w:t>。</w:t>
      </w:r>
    </w:p>
    <w:p>
      <w:pPr>
        <w:rPr>
          <w:rFonts w:hint="eastAsia"/>
        </w:rPr>
      </w:pPr>
    </w:p>
    <w:p>
      <w:pPr>
        <w:rPr>
          <w:rFonts w:hint="eastAsia"/>
        </w:rPr>
      </w:pPr>
    </w:p>
    <w:p>
      <w:pPr>
        <w:pStyle w:val="3"/>
        <w:rPr>
          <w:rFonts w:hint="eastAsia"/>
        </w:rPr>
      </w:pPr>
      <w:bookmarkStart w:id="41" w:name="_Toc4097"/>
      <w:r>
        <w:rPr>
          <w:rFonts w:hint="eastAsia"/>
          <w:lang w:val="en-US" w:eastAsia="zh-CN"/>
        </w:rPr>
        <w:t>3.13</w:t>
      </w:r>
      <w:r>
        <w:rPr>
          <w:rFonts w:hint="eastAsia"/>
        </w:rPr>
        <w:t xml:space="preserve"> 条码管理模块</w:t>
      </w:r>
      <w:bookmarkEnd w:id="41"/>
    </w:p>
    <w:p>
      <w:pPr>
        <w:ind w:firstLine="720" w:firstLineChars="300"/>
        <w:rPr>
          <w:rFonts w:hint="eastAsia"/>
          <w:sz w:val="24"/>
          <w:szCs w:val="24"/>
        </w:rPr>
      </w:pPr>
    </w:p>
    <w:p>
      <w:pPr>
        <w:pStyle w:val="27"/>
        <w:numPr>
          <w:ilvl w:val="0"/>
          <w:numId w:val="47"/>
        </w:numPr>
        <w:ind w:firstLineChars="0"/>
        <w:rPr>
          <w:rFonts w:hint="eastAsia" w:ascii="宋体" w:hAnsi="宋体" w:eastAsia="宋体"/>
          <w:sz w:val="24"/>
          <w:szCs w:val="24"/>
        </w:rPr>
      </w:pPr>
      <w:r>
        <w:rPr>
          <w:rFonts w:hint="eastAsia" w:ascii="宋体" w:hAnsi="宋体" w:eastAsia="宋体"/>
          <w:sz w:val="24"/>
          <w:szCs w:val="24"/>
        </w:rPr>
        <w:t>序号编码规则的设定与处理线外</w:t>
      </w:r>
      <w:r>
        <w:rPr>
          <w:rFonts w:hint="eastAsia" w:ascii="宋体" w:hAnsi="宋体" w:eastAsia="宋体"/>
          <w:sz w:val="24"/>
          <w:szCs w:val="24"/>
          <w:lang w:val="en-US" w:eastAsia="zh-CN"/>
        </w:rPr>
        <w:t>标签</w:t>
      </w:r>
      <w:r>
        <w:rPr>
          <w:rFonts w:hint="eastAsia" w:ascii="宋体" w:hAnsi="宋体" w:eastAsia="宋体"/>
          <w:sz w:val="24"/>
          <w:szCs w:val="24"/>
        </w:rPr>
        <w:t>打印功能,支持开放性设定原则，包括二进制，十进制，十六进制，三十二进制等。</w:t>
      </w:r>
    </w:p>
    <w:p>
      <w:pPr>
        <w:pStyle w:val="27"/>
        <w:numPr>
          <w:ilvl w:val="0"/>
          <w:numId w:val="47"/>
        </w:numPr>
        <w:ind w:firstLineChars="0"/>
        <w:rPr>
          <w:rFonts w:hint="eastAsia" w:ascii="宋体" w:hAnsi="宋体" w:eastAsia="宋体"/>
          <w:sz w:val="24"/>
          <w:szCs w:val="24"/>
        </w:rPr>
      </w:pPr>
      <w:r>
        <w:rPr>
          <w:rFonts w:hint="eastAsia" w:ascii="宋体" w:hAnsi="宋体" w:eastAsia="宋体"/>
          <w:sz w:val="24"/>
          <w:szCs w:val="24"/>
        </w:rPr>
        <w:t>设定</w:t>
      </w:r>
      <w:r>
        <w:rPr>
          <w:rFonts w:hint="eastAsia" w:ascii="宋体" w:hAnsi="宋体" w:eastAsia="宋体"/>
          <w:sz w:val="24"/>
          <w:szCs w:val="24"/>
          <w:lang w:val="en-US" w:eastAsia="zh-CN"/>
        </w:rPr>
        <w:t>标签</w:t>
      </w:r>
      <w:r>
        <w:rPr>
          <w:rFonts w:hint="eastAsia" w:ascii="宋体" w:hAnsi="宋体" w:eastAsia="宋体"/>
          <w:sz w:val="24"/>
          <w:szCs w:val="24"/>
        </w:rPr>
        <w:t>编码规则:在编码规则设定方面，具备以下功能：</w:t>
      </w:r>
    </w:p>
    <w:p>
      <w:pPr>
        <w:pStyle w:val="27"/>
        <w:ind w:left="845" w:firstLine="0" w:firstLineChars="0"/>
        <w:rPr>
          <w:rFonts w:hint="eastAsia" w:ascii="宋体" w:hAnsi="宋体" w:eastAsia="宋体"/>
          <w:sz w:val="24"/>
          <w:szCs w:val="24"/>
        </w:rPr>
      </w:pPr>
      <w:r>
        <w:rPr>
          <w:rFonts w:ascii="宋体" w:hAnsi="宋体" w:eastAsia="宋体"/>
          <w:sz w:val="24"/>
          <w:szCs w:val="24"/>
        </w:rPr>
        <w:t>A</w:t>
      </w:r>
      <w:r>
        <w:rPr>
          <w:rFonts w:hint="eastAsia" w:ascii="宋体" w:hAnsi="宋体" w:eastAsia="宋体"/>
          <w:sz w:val="24"/>
          <w:szCs w:val="24"/>
        </w:rPr>
        <w:t xml:space="preserve"> 设定S/N编码规则</w:t>
      </w:r>
    </w:p>
    <w:p>
      <w:pPr>
        <w:pStyle w:val="27"/>
        <w:ind w:left="845" w:firstLine="0" w:firstLineChars="0"/>
        <w:rPr>
          <w:rFonts w:hint="eastAsia" w:ascii="宋体" w:hAnsi="宋体" w:eastAsia="宋体"/>
          <w:sz w:val="24"/>
          <w:szCs w:val="24"/>
        </w:rPr>
      </w:pPr>
      <w:r>
        <w:rPr>
          <w:rFonts w:ascii="宋体" w:hAnsi="宋体" w:eastAsia="宋体"/>
          <w:sz w:val="24"/>
          <w:szCs w:val="24"/>
        </w:rPr>
        <w:t>B</w:t>
      </w:r>
      <w:r>
        <w:rPr>
          <w:rFonts w:hint="eastAsia" w:ascii="宋体" w:hAnsi="宋体" w:eastAsia="宋体"/>
          <w:sz w:val="24"/>
          <w:szCs w:val="24"/>
        </w:rPr>
        <w:t xml:space="preserve"> 设定出货序号编码规则</w:t>
      </w:r>
    </w:p>
    <w:p>
      <w:pPr>
        <w:pStyle w:val="27"/>
        <w:ind w:left="845" w:firstLine="0" w:firstLineChars="0"/>
        <w:rPr>
          <w:rFonts w:hint="eastAsia" w:ascii="宋体" w:hAnsi="宋体" w:eastAsia="宋体"/>
          <w:sz w:val="24"/>
          <w:szCs w:val="24"/>
        </w:rPr>
      </w:pPr>
      <w:r>
        <w:rPr>
          <w:rFonts w:ascii="宋体" w:hAnsi="宋体" w:eastAsia="宋体"/>
          <w:sz w:val="24"/>
          <w:szCs w:val="24"/>
        </w:rPr>
        <w:t>C</w:t>
      </w:r>
      <w:r>
        <w:rPr>
          <w:rFonts w:hint="eastAsia" w:ascii="宋体" w:hAnsi="宋体" w:eastAsia="宋体"/>
          <w:sz w:val="24"/>
          <w:szCs w:val="24"/>
        </w:rPr>
        <w:t xml:space="preserve"> 设定流程卡编码原则</w:t>
      </w:r>
    </w:p>
    <w:p>
      <w:pPr>
        <w:pStyle w:val="27"/>
        <w:ind w:left="845" w:firstLine="0" w:firstLineChars="0"/>
        <w:rPr>
          <w:rFonts w:hint="eastAsia" w:ascii="宋体" w:hAnsi="宋体" w:eastAsia="宋体"/>
          <w:sz w:val="24"/>
          <w:szCs w:val="24"/>
        </w:rPr>
      </w:pPr>
      <w:r>
        <w:rPr>
          <w:rFonts w:ascii="宋体" w:hAnsi="宋体" w:eastAsia="宋体"/>
          <w:sz w:val="24"/>
          <w:szCs w:val="24"/>
        </w:rPr>
        <w:t>D</w:t>
      </w:r>
      <w:r>
        <w:rPr>
          <w:rFonts w:hint="eastAsia" w:ascii="宋体" w:hAnsi="宋体" w:eastAsia="宋体"/>
          <w:sz w:val="24"/>
          <w:szCs w:val="24"/>
        </w:rPr>
        <w:t xml:space="preserve"> 设定箱号编码规则</w:t>
      </w:r>
    </w:p>
    <w:p>
      <w:pPr>
        <w:pStyle w:val="27"/>
        <w:ind w:left="845" w:firstLine="0" w:firstLineChars="0"/>
        <w:rPr>
          <w:rFonts w:hint="eastAsia" w:ascii="宋体" w:hAnsi="宋体" w:eastAsia="宋体"/>
          <w:sz w:val="24"/>
          <w:szCs w:val="24"/>
        </w:rPr>
      </w:pPr>
      <w:r>
        <w:rPr>
          <w:rFonts w:hint="eastAsia" w:ascii="宋体" w:hAnsi="宋体" w:eastAsia="宋体"/>
          <w:sz w:val="24"/>
          <w:szCs w:val="24"/>
        </w:rPr>
        <w:t>E 设定栈板编码规则</w:t>
      </w:r>
    </w:p>
    <w:p>
      <w:pPr>
        <w:pStyle w:val="27"/>
        <w:ind w:left="845" w:firstLine="0" w:firstLineChars="0"/>
        <w:rPr>
          <w:rFonts w:hint="eastAsia" w:ascii="宋体" w:hAnsi="宋体" w:eastAsia="宋体"/>
          <w:sz w:val="24"/>
          <w:szCs w:val="24"/>
        </w:rPr>
      </w:pPr>
      <w:r>
        <w:rPr>
          <w:rFonts w:hint="eastAsia" w:ascii="宋体" w:hAnsi="宋体" w:eastAsia="宋体"/>
          <w:sz w:val="24"/>
          <w:szCs w:val="24"/>
        </w:rPr>
        <w:t>F 编码原则可由乙方提供参考。</w:t>
      </w:r>
    </w:p>
    <w:p>
      <w:pPr>
        <w:pStyle w:val="27"/>
        <w:numPr>
          <w:ilvl w:val="0"/>
          <w:numId w:val="47"/>
        </w:numPr>
        <w:ind w:firstLineChars="0"/>
        <w:rPr>
          <w:rFonts w:hint="eastAsia" w:ascii="宋体" w:hAnsi="宋体" w:eastAsia="宋体"/>
          <w:sz w:val="24"/>
          <w:szCs w:val="24"/>
        </w:rPr>
      </w:pPr>
      <w:r>
        <w:rPr>
          <w:rFonts w:hint="eastAsia" w:ascii="宋体" w:hAnsi="宋体" w:eastAsia="宋体"/>
          <w:sz w:val="24"/>
          <w:szCs w:val="24"/>
        </w:rPr>
        <w:t>打印标签：在打印方面，具备以下功能</w:t>
      </w:r>
    </w:p>
    <w:p>
      <w:pPr>
        <w:pStyle w:val="27"/>
        <w:ind w:left="845" w:firstLine="0" w:firstLineChars="0"/>
        <w:rPr>
          <w:rFonts w:hint="eastAsia" w:ascii="宋体" w:hAnsi="宋体" w:eastAsia="宋体"/>
          <w:sz w:val="24"/>
          <w:szCs w:val="24"/>
        </w:rPr>
      </w:pPr>
      <w:r>
        <w:rPr>
          <w:rFonts w:ascii="宋体" w:hAnsi="宋体" w:eastAsia="宋体"/>
          <w:sz w:val="24"/>
          <w:szCs w:val="24"/>
        </w:rPr>
        <w:t>A</w:t>
      </w:r>
      <w:r>
        <w:rPr>
          <w:rFonts w:hint="eastAsia" w:ascii="宋体" w:hAnsi="宋体" w:eastAsia="宋体"/>
          <w:sz w:val="24"/>
          <w:szCs w:val="24"/>
        </w:rPr>
        <w:t xml:space="preserve"> 依工单展开即打印序号标签。</w:t>
      </w:r>
    </w:p>
    <w:p>
      <w:pPr>
        <w:pStyle w:val="27"/>
        <w:ind w:left="845" w:firstLine="0" w:firstLineChars="0"/>
        <w:rPr>
          <w:rFonts w:hint="eastAsia" w:ascii="宋体" w:hAnsi="宋体" w:eastAsia="宋体"/>
          <w:sz w:val="24"/>
          <w:szCs w:val="24"/>
        </w:rPr>
      </w:pPr>
      <w:r>
        <w:rPr>
          <w:rFonts w:ascii="宋体" w:hAnsi="宋体" w:eastAsia="宋体"/>
          <w:sz w:val="24"/>
          <w:szCs w:val="24"/>
        </w:rPr>
        <w:t>B</w:t>
      </w:r>
      <w:r>
        <w:rPr>
          <w:rFonts w:hint="eastAsia" w:ascii="宋体" w:hAnsi="宋体" w:eastAsia="宋体"/>
          <w:sz w:val="24"/>
          <w:szCs w:val="24"/>
        </w:rPr>
        <w:t xml:space="preserve"> 依工单展开及随线打印或线外打印出货序号。</w:t>
      </w:r>
    </w:p>
    <w:p>
      <w:pPr>
        <w:pStyle w:val="27"/>
        <w:ind w:left="845" w:firstLine="0" w:firstLineChars="0"/>
        <w:rPr>
          <w:rFonts w:hint="eastAsia" w:ascii="宋体" w:hAnsi="宋体" w:eastAsia="宋体"/>
          <w:sz w:val="24"/>
          <w:szCs w:val="24"/>
        </w:rPr>
      </w:pPr>
      <w:r>
        <w:rPr>
          <w:rFonts w:ascii="宋体" w:hAnsi="宋体" w:eastAsia="宋体"/>
          <w:sz w:val="24"/>
          <w:szCs w:val="24"/>
        </w:rPr>
        <w:t>C</w:t>
      </w:r>
      <w:r>
        <w:rPr>
          <w:rFonts w:hint="eastAsia" w:ascii="宋体" w:hAnsi="宋体" w:eastAsia="宋体"/>
          <w:sz w:val="24"/>
          <w:szCs w:val="24"/>
        </w:rPr>
        <w:t xml:space="preserve"> 依工单打印内外箱，栈板等标签。</w:t>
      </w:r>
    </w:p>
    <w:p>
      <w:pPr>
        <w:pStyle w:val="27"/>
        <w:ind w:left="845" w:firstLine="0" w:firstLineChars="0"/>
        <w:rPr>
          <w:rFonts w:hint="eastAsia" w:ascii="宋体" w:hAnsi="宋体" w:eastAsia="宋体"/>
          <w:sz w:val="24"/>
          <w:szCs w:val="24"/>
        </w:rPr>
      </w:pPr>
      <w:r>
        <w:rPr>
          <w:rFonts w:ascii="宋体" w:hAnsi="宋体" w:eastAsia="宋体"/>
          <w:sz w:val="24"/>
          <w:szCs w:val="24"/>
        </w:rPr>
        <w:t>D</w:t>
      </w:r>
      <w:r>
        <w:rPr>
          <w:rFonts w:hint="eastAsia" w:ascii="宋体" w:hAnsi="宋体" w:eastAsia="宋体"/>
          <w:sz w:val="24"/>
          <w:szCs w:val="24"/>
        </w:rPr>
        <w:t xml:space="preserve"> 透过ERP BOM表建立，</w:t>
      </w:r>
      <w:r>
        <w:rPr>
          <w:rFonts w:hint="eastAsia" w:ascii="宋体" w:hAnsi="宋体" w:eastAsia="宋体"/>
          <w:sz w:val="24"/>
          <w:szCs w:val="24"/>
          <w:lang w:val="en-US" w:eastAsia="zh-CN"/>
        </w:rPr>
        <w:t>由</w:t>
      </w:r>
      <w:r>
        <w:rPr>
          <w:rFonts w:hint="eastAsia" w:ascii="宋体" w:hAnsi="宋体" w:eastAsia="宋体"/>
          <w:sz w:val="24"/>
          <w:szCs w:val="24"/>
        </w:rPr>
        <w:t>系统带出字符串打印相应</w:t>
      </w:r>
      <w:r>
        <w:rPr>
          <w:rFonts w:hint="eastAsia" w:ascii="宋体" w:hAnsi="宋体" w:eastAsia="宋体"/>
          <w:sz w:val="24"/>
          <w:szCs w:val="24"/>
          <w:lang w:val="en-US" w:eastAsia="zh-CN"/>
        </w:rPr>
        <w:t>标签</w:t>
      </w:r>
      <w:r>
        <w:rPr>
          <w:rFonts w:hint="eastAsia" w:ascii="宋体" w:hAnsi="宋体" w:eastAsia="宋体"/>
          <w:sz w:val="24"/>
          <w:szCs w:val="24"/>
        </w:rPr>
        <w:t>。</w:t>
      </w:r>
    </w:p>
    <w:p>
      <w:pPr>
        <w:pStyle w:val="27"/>
        <w:numPr>
          <w:ilvl w:val="0"/>
          <w:numId w:val="47"/>
        </w:numPr>
        <w:ind w:firstLineChars="0"/>
        <w:rPr>
          <w:rFonts w:hint="eastAsia" w:ascii="宋体" w:hAnsi="宋体" w:eastAsia="宋体"/>
          <w:sz w:val="24"/>
          <w:szCs w:val="24"/>
        </w:rPr>
      </w:pPr>
      <w:r>
        <w:rPr>
          <w:rFonts w:hint="eastAsia" w:ascii="宋体" w:hAnsi="宋体" w:eastAsia="宋体"/>
          <w:sz w:val="24"/>
          <w:szCs w:val="24"/>
        </w:rPr>
        <w:t>条码标签补印功能：在生产的过程中，若标签有损坏，模糊等各种原因需要补印时，可提供补印功能。</w:t>
      </w:r>
      <w:r>
        <w:rPr>
          <w:rFonts w:hint="eastAsia" w:ascii="宋体" w:hAnsi="宋体" w:eastAsia="宋体"/>
          <w:sz w:val="24"/>
          <w:szCs w:val="24"/>
          <w:lang w:val="en-US" w:eastAsia="zh-CN"/>
        </w:rPr>
        <w:t>需记录补印人、补印时间、补印次数、补印类型、补印原因等信息。</w:t>
      </w:r>
    </w:p>
    <w:p>
      <w:pPr>
        <w:pStyle w:val="27"/>
        <w:numPr>
          <w:ilvl w:val="0"/>
          <w:numId w:val="47"/>
        </w:numPr>
        <w:ind w:firstLineChars="0"/>
        <w:rPr>
          <w:rFonts w:hint="eastAsia" w:ascii="宋体" w:hAnsi="宋体" w:eastAsia="宋体"/>
          <w:sz w:val="24"/>
          <w:szCs w:val="24"/>
        </w:rPr>
      </w:pPr>
      <w:r>
        <w:rPr>
          <w:rFonts w:hint="eastAsia" w:ascii="宋体" w:hAnsi="宋体" w:eastAsia="宋体"/>
          <w:sz w:val="24"/>
          <w:szCs w:val="24"/>
        </w:rPr>
        <w:t>具备唯一的物料</w:t>
      </w:r>
      <w:r>
        <w:rPr>
          <w:rFonts w:hint="eastAsia" w:ascii="宋体" w:hAnsi="宋体" w:eastAsia="宋体"/>
          <w:sz w:val="24"/>
          <w:szCs w:val="24"/>
          <w:lang w:val="en-US" w:eastAsia="zh-CN"/>
        </w:rPr>
        <w:t>/产品</w:t>
      </w:r>
      <w:r>
        <w:rPr>
          <w:rFonts w:hint="eastAsia" w:ascii="宋体" w:hAnsi="宋体" w:eastAsia="宋体"/>
          <w:sz w:val="24"/>
          <w:szCs w:val="24"/>
        </w:rPr>
        <w:t>条码，编码规则与内部编码规则保持一致</w:t>
      </w:r>
    </w:p>
    <w:p>
      <w:pPr>
        <w:pStyle w:val="27"/>
        <w:numPr>
          <w:ilvl w:val="0"/>
          <w:numId w:val="47"/>
        </w:numPr>
        <w:ind w:firstLineChars="0"/>
        <w:rPr>
          <w:rFonts w:hint="eastAsia" w:ascii="宋体" w:hAnsi="宋体" w:eastAsia="宋体"/>
          <w:sz w:val="24"/>
          <w:szCs w:val="24"/>
        </w:rPr>
      </w:pPr>
      <w:r>
        <w:rPr>
          <w:rFonts w:hint="eastAsia" w:ascii="宋体" w:hAnsi="宋体" w:eastAsia="宋体"/>
          <w:sz w:val="24"/>
          <w:szCs w:val="24"/>
        </w:rPr>
        <w:t>可以自动扫描供应商信息及物料编码，自动打印条码，也可以通过输入手工打印唯一条码</w:t>
      </w:r>
      <w:r>
        <w:rPr>
          <w:rFonts w:hint="eastAsia" w:ascii="宋体" w:hAnsi="宋体" w:eastAsia="宋体"/>
          <w:sz w:val="24"/>
          <w:szCs w:val="24"/>
          <w:lang w:eastAsia="zh-CN"/>
        </w:rPr>
        <w:t>。</w:t>
      </w:r>
    </w:p>
    <w:p>
      <w:pPr>
        <w:pStyle w:val="27"/>
        <w:numPr>
          <w:ilvl w:val="0"/>
          <w:numId w:val="47"/>
        </w:numPr>
        <w:ind w:firstLineChars="0"/>
        <w:rPr>
          <w:rFonts w:hint="eastAsia" w:ascii="宋体" w:hAnsi="宋体" w:eastAsia="宋体"/>
          <w:sz w:val="24"/>
          <w:szCs w:val="24"/>
        </w:rPr>
      </w:pPr>
      <w:r>
        <w:rPr>
          <w:rFonts w:hint="eastAsia" w:ascii="宋体" w:hAnsi="宋体" w:eastAsia="宋体"/>
          <w:sz w:val="24"/>
          <w:szCs w:val="24"/>
        </w:rPr>
        <w:t>可以连续打印，也可以手动</w:t>
      </w:r>
      <w:r>
        <w:rPr>
          <w:rFonts w:hint="eastAsia" w:ascii="宋体" w:hAnsi="宋体" w:eastAsia="宋体"/>
          <w:sz w:val="24"/>
          <w:szCs w:val="24"/>
          <w:lang w:val="en-US" w:eastAsia="zh-CN"/>
        </w:rPr>
        <w:t>指定数量</w:t>
      </w:r>
      <w:r>
        <w:rPr>
          <w:rFonts w:hint="eastAsia" w:ascii="宋体" w:hAnsi="宋体" w:eastAsia="宋体"/>
          <w:sz w:val="24"/>
          <w:szCs w:val="24"/>
        </w:rPr>
        <w:t>打印</w:t>
      </w:r>
      <w:r>
        <w:rPr>
          <w:rFonts w:hint="eastAsia" w:ascii="宋体" w:hAnsi="宋体" w:eastAsia="宋体"/>
          <w:sz w:val="24"/>
          <w:szCs w:val="24"/>
          <w:lang w:eastAsia="zh-CN"/>
        </w:rPr>
        <w:t>。</w:t>
      </w:r>
    </w:p>
    <w:p>
      <w:pPr>
        <w:pStyle w:val="27"/>
        <w:numPr>
          <w:ilvl w:val="0"/>
          <w:numId w:val="47"/>
        </w:numPr>
        <w:ind w:firstLineChars="0"/>
        <w:rPr>
          <w:rFonts w:hint="eastAsia" w:ascii="宋体" w:hAnsi="宋体" w:eastAsia="宋体"/>
          <w:sz w:val="24"/>
          <w:szCs w:val="24"/>
        </w:rPr>
      </w:pPr>
      <w:r>
        <w:rPr>
          <w:rFonts w:hint="eastAsia" w:ascii="宋体" w:hAnsi="宋体" w:eastAsia="宋体"/>
          <w:sz w:val="24"/>
          <w:szCs w:val="24"/>
        </w:rPr>
        <w:t>支持供应商打印条码</w:t>
      </w:r>
      <w:r>
        <w:rPr>
          <w:rFonts w:hint="eastAsia" w:ascii="宋体" w:hAnsi="宋体" w:eastAsia="宋体"/>
          <w:sz w:val="24"/>
          <w:szCs w:val="24"/>
          <w:lang w:eastAsia="zh-CN"/>
        </w:rPr>
        <w:t>。</w:t>
      </w:r>
    </w:p>
    <w:p>
      <w:pPr>
        <w:pStyle w:val="27"/>
        <w:numPr>
          <w:ilvl w:val="0"/>
          <w:numId w:val="47"/>
        </w:numPr>
        <w:ind w:firstLineChars="0"/>
        <w:rPr>
          <w:rFonts w:hint="eastAsia" w:ascii="宋体" w:hAnsi="宋体" w:eastAsia="宋体"/>
          <w:sz w:val="24"/>
          <w:szCs w:val="24"/>
        </w:rPr>
      </w:pPr>
      <w:r>
        <w:rPr>
          <w:rFonts w:hint="eastAsia" w:ascii="宋体" w:hAnsi="宋体" w:eastAsia="宋体"/>
          <w:sz w:val="24"/>
          <w:szCs w:val="24"/>
        </w:rPr>
        <w:t>条码打印重号、漏号、错号的有严格防呆机制，且打印条码在数据库自动保存记录</w:t>
      </w:r>
      <w:r>
        <w:rPr>
          <w:rFonts w:hint="eastAsia" w:ascii="宋体" w:hAnsi="宋体" w:eastAsia="宋体"/>
          <w:sz w:val="24"/>
          <w:szCs w:val="24"/>
          <w:lang w:eastAsia="zh-CN"/>
        </w:rPr>
        <w:t>。</w:t>
      </w:r>
      <w:r>
        <w:rPr>
          <w:rFonts w:hint="eastAsia" w:ascii="宋体" w:hAnsi="宋体" w:eastAsia="宋体"/>
          <w:sz w:val="24"/>
          <w:szCs w:val="24"/>
          <w:lang w:val="en-US" w:eastAsia="zh-CN"/>
        </w:rPr>
        <w:t>需记录打印人、打印张数、打印次数、打印时间、打印类型等信息。</w:t>
      </w:r>
    </w:p>
    <w:p>
      <w:pPr>
        <w:pStyle w:val="27"/>
        <w:numPr>
          <w:ilvl w:val="0"/>
          <w:numId w:val="47"/>
        </w:numPr>
        <w:ind w:firstLineChars="0"/>
        <w:rPr>
          <w:rFonts w:hint="eastAsia" w:ascii="宋体" w:hAnsi="宋体" w:eastAsia="宋体"/>
          <w:sz w:val="24"/>
          <w:szCs w:val="24"/>
        </w:rPr>
      </w:pPr>
      <w:r>
        <w:rPr>
          <w:rFonts w:hint="eastAsia" w:ascii="宋体" w:hAnsi="宋体" w:eastAsia="宋体"/>
          <w:sz w:val="24"/>
          <w:szCs w:val="24"/>
        </w:rPr>
        <w:t>通过唯一码（Reel ID）为身份证，贯穿物料整个生命周期的追溯记录</w:t>
      </w:r>
      <w:r>
        <w:rPr>
          <w:rFonts w:hint="eastAsia" w:ascii="宋体" w:hAnsi="宋体" w:eastAsia="宋体"/>
          <w:sz w:val="24"/>
          <w:szCs w:val="24"/>
          <w:lang w:eastAsia="zh-CN"/>
        </w:rPr>
        <w:t>。</w:t>
      </w:r>
    </w:p>
    <w:p>
      <w:pPr>
        <w:pStyle w:val="27"/>
        <w:numPr>
          <w:ilvl w:val="0"/>
          <w:numId w:val="47"/>
        </w:numPr>
        <w:ind w:firstLineChars="0"/>
        <w:rPr>
          <w:rFonts w:hint="eastAsia" w:ascii="宋体" w:hAnsi="宋体" w:eastAsia="宋体"/>
          <w:sz w:val="24"/>
          <w:szCs w:val="24"/>
        </w:rPr>
      </w:pPr>
      <w:r>
        <w:rPr>
          <w:rFonts w:hint="eastAsia" w:ascii="宋体" w:hAnsi="宋体" w:eastAsia="宋体"/>
          <w:sz w:val="24"/>
          <w:szCs w:val="24"/>
          <w:lang w:val="en-US" w:eastAsia="zh-CN"/>
        </w:rPr>
        <w:t>如有喷码机</w:t>
      </w:r>
      <w:r>
        <w:rPr>
          <w:rFonts w:hint="eastAsia" w:ascii="宋体" w:hAnsi="宋体" w:eastAsia="宋体"/>
          <w:sz w:val="24"/>
          <w:szCs w:val="24"/>
        </w:rPr>
        <w:t>在PCB上打印二维码，系统支持与喷码机对接，读取PCB的条码</w:t>
      </w:r>
      <w:r>
        <w:rPr>
          <w:rFonts w:hint="eastAsia" w:ascii="宋体" w:hAnsi="宋体" w:eastAsia="宋体"/>
          <w:sz w:val="24"/>
          <w:szCs w:val="24"/>
          <w:lang w:eastAsia="zh-CN"/>
        </w:rPr>
        <w:t>。</w:t>
      </w:r>
    </w:p>
    <w:p>
      <w:pPr>
        <w:pStyle w:val="27"/>
        <w:numPr>
          <w:ilvl w:val="0"/>
          <w:numId w:val="47"/>
        </w:numPr>
        <w:ind w:firstLineChars="0"/>
        <w:rPr>
          <w:rFonts w:hint="eastAsia" w:ascii="宋体" w:hAnsi="宋体" w:eastAsia="宋体"/>
          <w:sz w:val="24"/>
          <w:szCs w:val="24"/>
        </w:rPr>
      </w:pPr>
      <w:r>
        <w:rPr>
          <w:rFonts w:hint="eastAsia" w:ascii="宋体" w:hAnsi="宋体" w:eastAsia="宋体"/>
          <w:sz w:val="24"/>
          <w:szCs w:val="24"/>
        </w:rPr>
        <w:t>支持同一块PCB上有多个小板功能</w:t>
      </w:r>
      <w:r>
        <w:rPr>
          <w:rFonts w:hint="eastAsia" w:ascii="宋体" w:hAnsi="宋体" w:eastAsia="宋体"/>
          <w:sz w:val="24"/>
          <w:szCs w:val="24"/>
          <w:lang w:eastAsia="zh-CN"/>
        </w:rPr>
        <w:t>。</w:t>
      </w:r>
    </w:p>
    <w:p>
      <w:pPr>
        <w:pStyle w:val="27"/>
        <w:numPr>
          <w:ilvl w:val="0"/>
          <w:numId w:val="47"/>
        </w:numPr>
        <w:ind w:firstLineChars="0"/>
        <w:rPr>
          <w:rFonts w:hint="eastAsia" w:ascii="宋体" w:hAnsi="宋体" w:eastAsia="宋体"/>
          <w:sz w:val="24"/>
          <w:szCs w:val="24"/>
        </w:rPr>
      </w:pPr>
      <w:r>
        <w:rPr>
          <w:rFonts w:hint="eastAsia" w:ascii="宋体" w:hAnsi="宋体" w:eastAsia="宋体"/>
          <w:sz w:val="24"/>
          <w:szCs w:val="24"/>
        </w:rPr>
        <w:t>生产过程物料使用通过 Reel ID 条码与产品条码绑定，实现追溯信息的管理</w:t>
      </w:r>
      <w:r>
        <w:rPr>
          <w:rFonts w:hint="eastAsia" w:ascii="宋体" w:hAnsi="宋体" w:eastAsia="宋体"/>
          <w:sz w:val="24"/>
          <w:szCs w:val="24"/>
          <w:lang w:eastAsia="zh-CN"/>
        </w:rPr>
        <w:t>，</w:t>
      </w:r>
      <w:r>
        <w:rPr>
          <w:rFonts w:hint="eastAsia" w:ascii="宋体" w:hAnsi="宋体" w:eastAsia="宋体"/>
          <w:sz w:val="24"/>
          <w:szCs w:val="24"/>
        </w:rPr>
        <w:t>形成正反向追溯体系</w:t>
      </w:r>
      <w:r>
        <w:rPr>
          <w:rFonts w:hint="eastAsia" w:ascii="宋体" w:hAnsi="宋体" w:eastAsia="宋体"/>
          <w:sz w:val="24"/>
          <w:szCs w:val="24"/>
          <w:lang w:eastAsia="zh-CN"/>
        </w:rPr>
        <w:t>。</w:t>
      </w:r>
      <w:r>
        <w:rPr>
          <w:rFonts w:hint="eastAsia" w:ascii="宋体" w:hAnsi="宋体" w:eastAsia="宋体"/>
          <w:sz w:val="24"/>
          <w:szCs w:val="24"/>
        </w:rPr>
        <w:t xml:space="preserve"> </w:t>
      </w:r>
    </w:p>
    <w:p>
      <w:pPr>
        <w:pStyle w:val="27"/>
        <w:numPr>
          <w:ilvl w:val="0"/>
          <w:numId w:val="47"/>
        </w:numPr>
        <w:ind w:firstLineChars="0"/>
        <w:rPr>
          <w:rFonts w:hint="eastAsia" w:ascii="宋体" w:hAnsi="宋体" w:eastAsia="宋体"/>
          <w:sz w:val="24"/>
          <w:szCs w:val="24"/>
        </w:rPr>
      </w:pPr>
      <w:r>
        <w:rPr>
          <w:rFonts w:hint="eastAsia" w:ascii="宋体" w:hAnsi="宋体" w:eastAsia="宋体"/>
          <w:sz w:val="24"/>
          <w:szCs w:val="24"/>
        </w:rPr>
        <w:t>提供查询功能，根据设备ID查询对应所有记录</w:t>
      </w:r>
      <w:r>
        <w:rPr>
          <w:rFonts w:hint="eastAsia" w:ascii="宋体" w:hAnsi="宋体" w:eastAsia="宋体"/>
          <w:sz w:val="24"/>
          <w:szCs w:val="24"/>
          <w:lang w:eastAsia="zh-CN"/>
        </w:rPr>
        <w:t>。</w:t>
      </w:r>
    </w:p>
    <w:p>
      <w:pPr>
        <w:pStyle w:val="27"/>
        <w:numPr>
          <w:ilvl w:val="0"/>
          <w:numId w:val="0"/>
        </w:numPr>
        <w:ind w:left="425" w:leftChars="0"/>
        <w:rPr>
          <w:rFonts w:hint="eastAsia" w:ascii="宋体" w:hAnsi="宋体" w:eastAsia="宋体"/>
          <w:sz w:val="24"/>
          <w:szCs w:val="24"/>
        </w:rPr>
      </w:pPr>
    </w:p>
    <w:p>
      <w:pPr>
        <w:ind w:firstLine="480"/>
        <w:rPr>
          <w:rFonts w:hint="eastAsia" w:ascii="宋体" w:hAnsi="宋体" w:eastAsia="宋体"/>
          <w:sz w:val="24"/>
          <w:szCs w:val="24"/>
        </w:rPr>
      </w:pPr>
    </w:p>
    <w:p>
      <w:pPr>
        <w:pStyle w:val="3"/>
        <w:rPr>
          <w:rFonts w:hint="eastAsia"/>
          <w:sz w:val="28"/>
          <w:szCs w:val="28"/>
        </w:rPr>
      </w:pPr>
      <w:bookmarkStart w:id="42" w:name="_Toc9329"/>
      <w:r>
        <w:rPr>
          <w:rFonts w:hint="eastAsia"/>
          <w:sz w:val="28"/>
          <w:szCs w:val="28"/>
          <w:lang w:val="en-US" w:eastAsia="zh-CN"/>
        </w:rPr>
        <w:t>3.14</w:t>
      </w:r>
      <w:r>
        <w:rPr>
          <w:rFonts w:hint="eastAsia"/>
          <w:sz w:val="28"/>
          <w:szCs w:val="28"/>
        </w:rPr>
        <w:t xml:space="preserve"> 异常功能模块</w:t>
      </w:r>
      <w:bookmarkEnd w:id="42"/>
    </w:p>
    <w:p>
      <w:pPr>
        <w:pStyle w:val="27"/>
        <w:numPr>
          <w:ilvl w:val="0"/>
          <w:numId w:val="48"/>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支持跳站、跳流程、转工单、暂定/解除暂停、报废/反报废、重工等异常作业功能。</w:t>
      </w:r>
    </w:p>
    <w:p>
      <w:pPr>
        <w:pStyle w:val="27"/>
        <w:numPr>
          <w:ilvl w:val="0"/>
          <w:numId w:val="48"/>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根据角色及人员权限设定，指定功能权限。特殊功能视情况需执行审批流程。</w:t>
      </w:r>
    </w:p>
    <w:p>
      <w:pPr>
        <w:pStyle w:val="3"/>
        <w:rPr>
          <w:rFonts w:hint="eastAsia"/>
          <w:sz w:val="28"/>
          <w:szCs w:val="28"/>
        </w:rPr>
      </w:pPr>
      <w:bookmarkStart w:id="43" w:name="_Toc10375"/>
      <w:r>
        <w:rPr>
          <w:rFonts w:hint="eastAsia"/>
          <w:sz w:val="28"/>
          <w:szCs w:val="28"/>
          <w:lang w:val="en-US" w:eastAsia="zh-CN"/>
        </w:rPr>
        <w:t>3.15</w:t>
      </w:r>
      <w:r>
        <w:rPr>
          <w:rFonts w:hint="eastAsia"/>
          <w:sz w:val="28"/>
          <w:szCs w:val="28"/>
        </w:rPr>
        <w:t xml:space="preserve"> 返修/</w:t>
      </w:r>
      <w:r>
        <w:rPr>
          <w:rFonts w:hint="eastAsia"/>
          <w:sz w:val="28"/>
          <w:szCs w:val="28"/>
          <w:lang w:val="en-US" w:eastAsia="zh-CN"/>
        </w:rPr>
        <w:t>返</w:t>
      </w:r>
      <w:r>
        <w:rPr>
          <w:rFonts w:hint="eastAsia"/>
          <w:sz w:val="28"/>
          <w:szCs w:val="28"/>
        </w:rPr>
        <w:t>工管理模块</w:t>
      </w:r>
      <w:bookmarkEnd w:id="43"/>
    </w:p>
    <w:p>
      <w:pPr>
        <w:pStyle w:val="27"/>
        <w:numPr>
          <w:ilvl w:val="0"/>
          <w:numId w:val="49"/>
        </w:numPr>
        <w:ind w:firstLineChars="0"/>
        <w:rPr>
          <w:rFonts w:hint="eastAsia" w:ascii="宋体" w:hAnsi="宋体" w:eastAsia="宋体"/>
          <w:sz w:val="24"/>
          <w:szCs w:val="24"/>
        </w:rPr>
      </w:pPr>
      <w:r>
        <w:rPr>
          <w:rFonts w:hint="eastAsia" w:ascii="宋体" w:hAnsi="宋体" w:eastAsia="宋体"/>
          <w:sz w:val="24"/>
          <w:szCs w:val="24"/>
        </w:rPr>
        <w:t>返</w:t>
      </w:r>
      <w:r>
        <w:rPr>
          <w:rFonts w:hint="eastAsia" w:ascii="宋体" w:hAnsi="宋体" w:eastAsia="宋体"/>
          <w:sz w:val="24"/>
          <w:szCs w:val="24"/>
          <w:lang w:val="en-US" w:eastAsia="zh-CN"/>
        </w:rPr>
        <w:t>修</w:t>
      </w:r>
      <w:r>
        <w:rPr>
          <w:rFonts w:hint="eastAsia" w:ascii="宋体" w:hAnsi="宋体" w:eastAsia="宋体"/>
          <w:sz w:val="24"/>
          <w:szCs w:val="24"/>
        </w:rPr>
        <w:t>/</w:t>
      </w:r>
      <w:r>
        <w:rPr>
          <w:rFonts w:hint="eastAsia" w:ascii="宋体" w:hAnsi="宋体" w:eastAsia="宋体"/>
          <w:sz w:val="24"/>
          <w:szCs w:val="24"/>
          <w:lang w:val="en-US" w:eastAsia="zh-CN"/>
        </w:rPr>
        <w:t>返</w:t>
      </w:r>
      <w:r>
        <w:rPr>
          <w:rFonts w:hint="eastAsia" w:ascii="宋体" w:hAnsi="宋体" w:eastAsia="宋体"/>
          <w:sz w:val="24"/>
          <w:szCs w:val="24"/>
        </w:rPr>
        <w:t>工站点设定：指定维修作业站。</w:t>
      </w:r>
    </w:p>
    <w:p>
      <w:pPr>
        <w:pStyle w:val="27"/>
        <w:numPr>
          <w:ilvl w:val="0"/>
          <w:numId w:val="49"/>
        </w:numPr>
        <w:ind w:firstLineChars="0"/>
        <w:rPr>
          <w:rFonts w:hint="eastAsia" w:ascii="宋体" w:hAnsi="宋体" w:eastAsia="宋体"/>
          <w:sz w:val="24"/>
          <w:szCs w:val="24"/>
        </w:rPr>
      </w:pPr>
      <w:r>
        <w:rPr>
          <w:rFonts w:hint="eastAsia" w:ascii="宋体" w:hAnsi="宋体" w:eastAsia="宋体"/>
          <w:sz w:val="24"/>
          <w:szCs w:val="24"/>
        </w:rPr>
        <w:t>返</w:t>
      </w:r>
      <w:r>
        <w:rPr>
          <w:rFonts w:hint="eastAsia" w:ascii="宋体" w:hAnsi="宋体" w:eastAsia="宋体"/>
          <w:sz w:val="24"/>
          <w:szCs w:val="24"/>
          <w:lang w:val="en-US" w:eastAsia="zh-CN"/>
        </w:rPr>
        <w:t>修</w:t>
      </w:r>
      <w:r>
        <w:rPr>
          <w:rFonts w:hint="eastAsia" w:ascii="宋体" w:hAnsi="宋体" w:eastAsia="宋体"/>
          <w:sz w:val="24"/>
          <w:szCs w:val="24"/>
        </w:rPr>
        <w:t>/</w:t>
      </w:r>
      <w:r>
        <w:rPr>
          <w:rFonts w:hint="eastAsia" w:ascii="宋体" w:hAnsi="宋体" w:eastAsia="宋体"/>
          <w:sz w:val="24"/>
          <w:szCs w:val="24"/>
          <w:lang w:val="en-US" w:eastAsia="zh-CN"/>
        </w:rPr>
        <w:t>返</w:t>
      </w:r>
      <w:r>
        <w:rPr>
          <w:rFonts w:hint="eastAsia" w:ascii="宋体" w:hAnsi="宋体" w:eastAsia="宋体"/>
          <w:sz w:val="24"/>
          <w:szCs w:val="24"/>
        </w:rPr>
        <w:t>工设定：此功能在执行维修作业的记录，针对不良代码、不良原因、不良配件及责任归属等，并做配件更换记录。维修OK后，可设定回联机操作，如NG则进行报废。</w:t>
      </w:r>
    </w:p>
    <w:p>
      <w:pPr>
        <w:pStyle w:val="27"/>
        <w:numPr>
          <w:ilvl w:val="0"/>
          <w:numId w:val="49"/>
        </w:numPr>
        <w:ind w:firstLineChars="0"/>
        <w:rPr>
          <w:rFonts w:hint="eastAsia" w:ascii="宋体" w:hAnsi="宋体" w:eastAsia="宋体"/>
          <w:sz w:val="24"/>
          <w:szCs w:val="24"/>
        </w:rPr>
      </w:pPr>
      <w:r>
        <w:rPr>
          <w:rFonts w:hint="eastAsia" w:ascii="宋体" w:hAnsi="宋体" w:eastAsia="宋体"/>
          <w:sz w:val="24"/>
          <w:szCs w:val="24"/>
        </w:rPr>
        <w:t>新增/删除不良现象：可新增/删除，除原始不良或维修完成后的不良以外的数据。</w:t>
      </w:r>
    </w:p>
    <w:p>
      <w:pPr>
        <w:pStyle w:val="27"/>
        <w:numPr>
          <w:ilvl w:val="0"/>
          <w:numId w:val="49"/>
        </w:numPr>
        <w:ind w:firstLineChars="0"/>
        <w:rPr>
          <w:rFonts w:hint="eastAsia" w:ascii="宋体" w:hAnsi="宋体" w:eastAsia="宋体"/>
          <w:sz w:val="24"/>
          <w:szCs w:val="24"/>
        </w:rPr>
      </w:pPr>
      <w:r>
        <w:rPr>
          <w:rFonts w:hint="eastAsia" w:ascii="宋体" w:hAnsi="宋体" w:eastAsia="宋体"/>
          <w:sz w:val="24"/>
          <w:szCs w:val="24"/>
        </w:rPr>
        <w:t>厂内的返工可以返工工单返工，也可以直接执行返工，而不需要开返工工单。返工工单都必须通过ERP的创建、下达，然后MES通过接口集成方式，获取返工工单，然后按工单维护返工工艺流程。</w:t>
      </w:r>
    </w:p>
    <w:p>
      <w:pPr>
        <w:pStyle w:val="27"/>
        <w:numPr>
          <w:ilvl w:val="0"/>
          <w:numId w:val="49"/>
        </w:numPr>
        <w:ind w:firstLineChars="0"/>
        <w:rPr>
          <w:rFonts w:hint="eastAsia" w:ascii="宋体" w:hAnsi="宋体" w:eastAsia="宋体"/>
          <w:sz w:val="24"/>
          <w:szCs w:val="24"/>
        </w:rPr>
      </w:pPr>
      <w:r>
        <w:rPr>
          <w:rFonts w:hint="eastAsia" w:ascii="宋体" w:hAnsi="宋体" w:eastAsia="宋体"/>
          <w:sz w:val="24"/>
          <w:szCs w:val="24"/>
        </w:rPr>
        <w:t>整机返工：系统支持定义工作流程的方式来执行产品的改制和返工。系统生成新的条码，以新条码进行返工。</w:t>
      </w:r>
    </w:p>
    <w:p>
      <w:pPr>
        <w:pStyle w:val="27"/>
        <w:numPr>
          <w:ilvl w:val="0"/>
          <w:numId w:val="49"/>
        </w:numPr>
        <w:ind w:firstLineChars="0"/>
        <w:rPr>
          <w:rFonts w:hint="eastAsia" w:ascii="宋体" w:hAnsi="宋体" w:eastAsia="宋体"/>
          <w:sz w:val="24"/>
          <w:szCs w:val="24"/>
        </w:rPr>
      </w:pPr>
      <w:r>
        <w:rPr>
          <w:rFonts w:hint="eastAsia" w:ascii="宋体" w:hAnsi="宋体" w:eastAsia="宋体"/>
          <w:sz w:val="24"/>
          <w:szCs w:val="24"/>
        </w:rPr>
        <w:t>厂外品回厂返工必须执行回厂接收扫描，回厂接收扫描时，需要把发货记录失效。如果是批量返工，那么可以由ERP开返工工单，也可以不开返工工单，而直接执行返工流程。系统支持定义返工流程，按返工工单维护返工流程。</w:t>
      </w:r>
    </w:p>
    <w:p>
      <w:pPr>
        <w:pStyle w:val="27"/>
        <w:numPr>
          <w:ilvl w:val="0"/>
          <w:numId w:val="49"/>
        </w:numPr>
        <w:ind w:firstLineChars="0"/>
        <w:rPr>
          <w:rFonts w:hint="eastAsia" w:ascii="宋体" w:hAnsi="宋体" w:eastAsia="宋体"/>
          <w:sz w:val="24"/>
          <w:szCs w:val="24"/>
        </w:rPr>
      </w:pPr>
      <w:r>
        <w:rPr>
          <w:rFonts w:hint="eastAsia" w:ascii="宋体" w:hAnsi="宋体" w:eastAsia="宋体"/>
          <w:sz w:val="24"/>
          <w:szCs w:val="24"/>
        </w:rPr>
        <w:t>系统支持返工品的生产工艺路线（可按工单维护工艺路线）</w:t>
      </w:r>
      <w:r>
        <w:rPr>
          <w:rFonts w:hint="eastAsia" w:ascii="宋体" w:hAnsi="宋体" w:eastAsia="宋体"/>
          <w:sz w:val="24"/>
          <w:szCs w:val="24"/>
          <w:lang w:eastAsia="zh-CN"/>
        </w:rPr>
        <w:t>。</w:t>
      </w:r>
    </w:p>
    <w:p>
      <w:pPr>
        <w:pStyle w:val="27"/>
        <w:numPr>
          <w:ilvl w:val="0"/>
          <w:numId w:val="49"/>
        </w:numPr>
        <w:ind w:firstLineChars="0"/>
        <w:rPr>
          <w:rFonts w:hint="eastAsia" w:ascii="宋体" w:hAnsi="宋体" w:eastAsia="宋体"/>
          <w:sz w:val="24"/>
          <w:szCs w:val="24"/>
        </w:rPr>
      </w:pPr>
      <w:r>
        <w:rPr>
          <w:rFonts w:hint="eastAsia" w:ascii="宋体" w:hAnsi="宋体" w:eastAsia="宋体"/>
          <w:sz w:val="24"/>
          <w:szCs w:val="24"/>
        </w:rPr>
        <w:t>支持对在线产品集中进行控制</w:t>
      </w:r>
      <w:r>
        <w:rPr>
          <w:rFonts w:hint="eastAsia" w:ascii="宋体" w:hAnsi="宋体" w:eastAsia="宋体"/>
          <w:sz w:val="24"/>
          <w:szCs w:val="24"/>
          <w:lang w:eastAsia="zh-CN"/>
        </w:rPr>
        <w:t>。</w:t>
      </w:r>
    </w:p>
    <w:p>
      <w:pPr>
        <w:pStyle w:val="27"/>
        <w:numPr>
          <w:ilvl w:val="0"/>
          <w:numId w:val="49"/>
        </w:numPr>
        <w:ind w:firstLineChars="0"/>
        <w:rPr>
          <w:rFonts w:hint="eastAsia" w:ascii="宋体" w:hAnsi="宋体" w:eastAsia="宋体"/>
          <w:sz w:val="24"/>
          <w:szCs w:val="24"/>
        </w:rPr>
      </w:pPr>
      <w:r>
        <w:rPr>
          <w:rFonts w:hint="eastAsia" w:ascii="宋体" w:hAnsi="宋体" w:eastAsia="宋体"/>
          <w:sz w:val="24"/>
          <w:szCs w:val="24"/>
        </w:rPr>
        <w:t>替换的器件追溯信息需要记录</w:t>
      </w:r>
      <w:r>
        <w:rPr>
          <w:rFonts w:hint="eastAsia" w:ascii="宋体" w:hAnsi="宋体" w:eastAsia="宋体"/>
          <w:sz w:val="24"/>
          <w:szCs w:val="24"/>
          <w:lang w:eastAsia="zh-CN"/>
        </w:rPr>
        <w:t>。</w:t>
      </w:r>
    </w:p>
    <w:p>
      <w:pPr>
        <w:pStyle w:val="27"/>
        <w:numPr>
          <w:ilvl w:val="0"/>
          <w:numId w:val="49"/>
        </w:numPr>
        <w:ind w:firstLineChars="0"/>
        <w:rPr>
          <w:rFonts w:hint="eastAsia" w:ascii="宋体" w:hAnsi="宋体" w:eastAsia="宋体"/>
          <w:sz w:val="24"/>
          <w:szCs w:val="24"/>
        </w:rPr>
      </w:pPr>
      <w:r>
        <w:rPr>
          <w:rFonts w:hint="eastAsia" w:ascii="宋体" w:hAnsi="宋体" w:eastAsia="宋体"/>
          <w:sz w:val="24"/>
          <w:szCs w:val="24"/>
        </w:rPr>
        <w:t>返工的必须</w:t>
      </w:r>
      <w:r>
        <w:rPr>
          <w:rFonts w:hint="eastAsia" w:ascii="宋体" w:hAnsi="宋体" w:eastAsia="宋体"/>
          <w:sz w:val="24"/>
          <w:szCs w:val="24"/>
          <w:lang w:val="en-US" w:eastAsia="zh-CN"/>
        </w:rPr>
        <w:t>作废</w:t>
      </w:r>
      <w:r>
        <w:rPr>
          <w:rFonts w:hint="eastAsia" w:ascii="宋体" w:hAnsi="宋体" w:eastAsia="宋体"/>
          <w:sz w:val="24"/>
          <w:szCs w:val="24"/>
        </w:rPr>
        <w:t>原条码和防伪明码对应关系，重新进行采集</w:t>
      </w:r>
      <w:r>
        <w:rPr>
          <w:rFonts w:hint="eastAsia" w:ascii="宋体" w:hAnsi="宋体" w:eastAsia="宋体"/>
          <w:sz w:val="24"/>
          <w:szCs w:val="24"/>
          <w:lang w:eastAsia="zh-CN"/>
        </w:rPr>
        <w:t>。</w:t>
      </w:r>
    </w:p>
    <w:p>
      <w:pPr>
        <w:pStyle w:val="3"/>
        <w:rPr>
          <w:rFonts w:hint="eastAsia"/>
          <w:sz w:val="28"/>
          <w:szCs w:val="28"/>
        </w:rPr>
      </w:pPr>
      <w:bookmarkStart w:id="44" w:name="_Toc12671"/>
      <w:r>
        <w:rPr>
          <w:rFonts w:hint="eastAsia"/>
          <w:sz w:val="28"/>
          <w:szCs w:val="28"/>
          <w:lang w:val="en-US" w:eastAsia="zh-CN"/>
        </w:rPr>
        <w:t>3.16</w:t>
      </w:r>
      <w:r>
        <w:rPr>
          <w:rFonts w:hint="eastAsia"/>
          <w:sz w:val="28"/>
          <w:szCs w:val="28"/>
        </w:rPr>
        <w:t xml:space="preserve"> </w:t>
      </w:r>
      <w:r>
        <w:rPr>
          <w:rFonts w:hint="eastAsia"/>
          <w:sz w:val="28"/>
          <w:szCs w:val="28"/>
          <w:lang w:val="en-US" w:eastAsia="zh-CN"/>
        </w:rPr>
        <w:t>成品</w:t>
      </w:r>
      <w:r>
        <w:rPr>
          <w:rFonts w:hint="eastAsia"/>
          <w:sz w:val="28"/>
          <w:szCs w:val="28"/>
        </w:rPr>
        <w:t>包装管理模块</w:t>
      </w:r>
      <w:bookmarkEnd w:id="44"/>
    </w:p>
    <w:p>
      <w:pPr>
        <w:pStyle w:val="27"/>
        <w:numPr>
          <w:ilvl w:val="0"/>
          <w:numId w:val="50"/>
        </w:numPr>
        <w:ind w:firstLineChars="0"/>
        <w:rPr>
          <w:rFonts w:hint="eastAsia" w:ascii="宋体" w:hAnsi="宋体" w:eastAsia="宋体"/>
          <w:sz w:val="24"/>
          <w:szCs w:val="24"/>
        </w:rPr>
      </w:pPr>
      <w:r>
        <w:rPr>
          <w:rFonts w:hint="eastAsia" w:ascii="宋体" w:hAnsi="宋体" w:eastAsia="宋体"/>
          <w:sz w:val="24"/>
          <w:szCs w:val="24"/>
          <w:lang w:val="en-US" w:eastAsia="zh-CN"/>
        </w:rPr>
        <w:t>支持</w:t>
      </w:r>
      <w:r>
        <w:rPr>
          <w:rFonts w:hint="eastAsia" w:ascii="宋体" w:hAnsi="宋体" w:eastAsia="宋体"/>
          <w:sz w:val="24"/>
          <w:szCs w:val="24"/>
        </w:rPr>
        <w:t>在线成箱、成栈板的箱号与数量管理，可随线打印外箱标签</w:t>
      </w:r>
      <w:r>
        <w:rPr>
          <w:rFonts w:hint="eastAsia" w:ascii="宋体" w:hAnsi="宋体" w:eastAsia="宋体"/>
          <w:sz w:val="24"/>
          <w:szCs w:val="24"/>
          <w:lang w:eastAsia="zh-CN"/>
        </w:rPr>
        <w:t>。</w:t>
      </w:r>
    </w:p>
    <w:p>
      <w:pPr>
        <w:pStyle w:val="27"/>
        <w:numPr>
          <w:ilvl w:val="0"/>
          <w:numId w:val="50"/>
        </w:numPr>
        <w:ind w:firstLineChars="0"/>
        <w:rPr>
          <w:rFonts w:hint="eastAsia" w:ascii="宋体" w:hAnsi="宋体" w:eastAsia="宋体"/>
          <w:sz w:val="24"/>
          <w:szCs w:val="24"/>
        </w:rPr>
      </w:pPr>
      <w:r>
        <w:rPr>
          <w:rFonts w:hint="eastAsia" w:ascii="宋体" w:hAnsi="宋体" w:eastAsia="宋体"/>
          <w:sz w:val="24"/>
          <w:szCs w:val="24"/>
        </w:rPr>
        <w:t>设定包装站的相关作业信息，指定包装作业站点，可自动或手动输入，产生包装箱号等。</w:t>
      </w:r>
    </w:p>
    <w:p>
      <w:pPr>
        <w:pStyle w:val="27"/>
        <w:numPr>
          <w:ilvl w:val="0"/>
          <w:numId w:val="50"/>
        </w:numPr>
        <w:ind w:firstLineChars="0"/>
        <w:rPr>
          <w:rFonts w:hint="eastAsia" w:ascii="宋体" w:hAnsi="宋体" w:eastAsia="宋体"/>
          <w:sz w:val="24"/>
          <w:szCs w:val="24"/>
        </w:rPr>
      </w:pPr>
      <w:r>
        <w:rPr>
          <w:rFonts w:hint="eastAsia" w:ascii="宋体" w:hAnsi="宋体" w:eastAsia="宋体"/>
          <w:sz w:val="24"/>
          <w:szCs w:val="24"/>
        </w:rPr>
        <w:t>设定包装作业参数，依据工单或机种设定包装及包装动作，可实现多种包装模式。</w:t>
      </w:r>
    </w:p>
    <w:p>
      <w:pPr>
        <w:pStyle w:val="27"/>
        <w:numPr>
          <w:ilvl w:val="0"/>
          <w:numId w:val="50"/>
        </w:numPr>
        <w:ind w:firstLineChars="0"/>
        <w:rPr>
          <w:rFonts w:hint="eastAsia" w:ascii="宋体" w:hAnsi="宋体" w:eastAsia="宋体"/>
          <w:sz w:val="24"/>
          <w:szCs w:val="24"/>
        </w:rPr>
      </w:pPr>
      <w:r>
        <w:rPr>
          <w:rFonts w:hint="eastAsia" w:ascii="宋体" w:hAnsi="宋体" w:eastAsia="宋体"/>
          <w:sz w:val="24"/>
          <w:szCs w:val="24"/>
        </w:rPr>
        <w:t xml:space="preserve">通过扫描建立产品与附件与外包装的对应关系。 </w:t>
      </w:r>
    </w:p>
    <w:p>
      <w:pPr>
        <w:pStyle w:val="27"/>
        <w:numPr>
          <w:ilvl w:val="0"/>
          <w:numId w:val="50"/>
        </w:numPr>
        <w:ind w:firstLineChars="0"/>
        <w:rPr>
          <w:rFonts w:hint="eastAsia" w:ascii="宋体" w:hAnsi="宋体" w:eastAsia="宋体"/>
          <w:sz w:val="24"/>
          <w:szCs w:val="24"/>
        </w:rPr>
      </w:pPr>
      <w:r>
        <w:rPr>
          <w:rFonts w:hint="eastAsia" w:ascii="宋体" w:hAnsi="宋体" w:eastAsia="宋体"/>
          <w:sz w:val="24"/>
          <w:szCs w:val="24"/>
        </w:rPr>
        <w:t xml:space="preserve">外箱条码是根据预先维护的产品外箱条码规则来产生的。 </w:t>
      </w:r>
    </w:p>
    <w:p>
      <w:pPr>
        <w:pStyle w:val="27"/>
        <w:numPr>
          <w:ilvl w:val="0"/>
          <w:numId w:val="50"/>
        </w:numPr>
        <w:ind w:firstLineChars="0"/>
        <w:rPr>
          <w:rFonts w:hint="eastAsia" w:ascii="宋体" w:hAnsi="宋体" w:eastAsia="宋体"/>
          <w:sz w:val="24"/>
          <w:szCs w:val="24"/>
        </w:rPr>
      </w:pPr>
      <w:r>
        <w:rPr>
          <w:rFonts w:hint="eastAsia" w:ascii="宋体" w:hAnsi="宋体" w:eastAsia="宋体"/>
          <w:sz w:val="24"/>
          <w:szCs w:val="24"/>
        </w:rPr>
        <w:t xml:space="preserve">外箱标签支持在线打印，也支持离线方式打印再采集绑定。 </w:t>
      </w:r>
    </w:p>
    <w:p>
      <w:pPr>
        <w:pStyle w:val="27"/>
        <w:numPr>
          <w:ilvl w:val="0"/>
          <w:numId w:val="50"/>
        </w:numPr>
        <w:ind w:firstLineChars="0"/>
        <w:rPr>
          <w:rFonts w:hint="eastAsia" w:ascii="宋体" w:hAnsi="宋体" w:eastAsia="宋体"/>
          <w:sz w:val="24"/>
          <w:szCs w:val="24"/>
        </w:rPr>
      </w:pPr>
      <w:r>
        <w:rPr>
          <w:rFonts w:hint="eastAsia" w:ascii="宋体" w:hAnsi="宋体" w:eastAsia="宋体"/>
          <w:sz w:val="24"/>
          <w:szCs w:val="24"/>
        </w:rPr>
        <w:t xml:space="preserve">成品装箱后，可以通过外箱条码反查成品信息。 </w:t>
      </w:r>
    </w:p>
    <w:p>
      <w:pPr>
        <w:pStyle w:val="27"/>
        <w:numPr>
          <w:ilvl w:val="0"/>
          <w:numId w:val="50"/>
        </w:numPr>
        <w:ind w:firstLineChars="0"/>
        <w:rPr>
          <w:rFonts w:hint="eastAsia" w:ascii="宋体" w:hAnsi="宋体" w:eastAsia="宋体"/>
          <w:sz w:val="24"/>
          <w:szCs w:val="24"/>
        </w:rPr>
      </w:pPr>
      <w:r>
        <w:rPr>
          <w:rFonts w:hint="eastAsia" w:ascii="宋体" w:hAnsi="宋体" w:eastAsia="宋体"/>
          <w:sz w:val="24"/>
          <w:szCs w:val="24"/>
        </w:rPr>
        <w:t xml:space="preserve">支持通过电子称称重来防止漏装，重量超出标定范围则立即报警。 </w:t>
      </w:r>
    </w:p>
    <w:p>
      <w:pPr>
        <w:pStyle w:val="27"/>
        <w:numPr>
          <w:ilvl w:val="0"/>
          <w:numId w:val="50"/>
        </w:numPr>
        <w:ind w:firstLineChars="0"/>
        <w:rPr>
          <w:rFonts w:hint="eastAsia" w:ascii="宋体" w:hAnsi="宋体" w:eastAsia="宋体"/>
          <w:sz w:val="24"/>
          <w:szCs w:val="24"/>
        </w:rPr>
      </w:pPr>
      <w:r>
        <w:rPr>
          <w:rFonts w:hint="eastAsia" w:ascii="宋体" w:hAnsi="宋体" w:eastAsia="宋体"/>
          <w:sz w:val="24"/>
          <w:szCs w:val="24"/>
        </w:rPr>
        <w:t xml:space="preserve">通过扫描条码，将SN将重量绑定，用于追溯。 </w:t>
      </w:r>
    </w:p>
    <w:p>
      <w:pPr>
        <w:pStyle w:val="27"/>
        <w:numPr>
          <w:ilvl w:val="0"/>
          <w:numId w:val="50"/>
        </w:numPr>
        <w:ind w:firstLineChars="0"/>
        <w:rPr>
          <w:rFonts w:hint="eastAsia" w:ascii="宋体" w:hAnsi="宋体" w:eastAsia="宋体"/>
          <w:sz w:val="24"/>
          <w:szCs w:val="24"/>
        </w:rPr>
      </w:pPr>
      <w:r>
        <w:rPr>
          <w:rFonts w:hint="eastAsia" w:ascii="宋体" w:hAnsi="宋体" w:eastAsia="宋体"/>
          <w:sz w:val="24"/>
          <w:szCs w:val="24"/>
        </w:rPr>
        <w:t>非正常跳越此站即刻报警</w:t>
      </w:r>
      <w:r>
        <w:rPr>
          <w:rFonts w:hint="eastAsia" w:ascii="宋体" w:hAnsi="宋体" w:eastAsia="宋体"/>
          <w:sz w:val="24"/>
          <w:szCs w:val="24"/>
          <w:lang w:eastAsia="zh-CN"/>
        </w:rPr>
        <w:t>。</w:t>
      </w:r>
    </w:p>
    <w:p>
      <w:pPr>
        <w:pStyle w:val="27"/>
        <w:numPr>
          <w:ilvl w:val="0"/>
          <w:numId w:val="50"/>
        </w:numPr>
        <w:ind w:firstLineChars="0"/>
        <w:rPr>
          <w:rFonts w:hint="eastAsia" w:ascii="宋体" w:hAnsi="宋体" w:eastAsia="宋体"/>
          <w:sz w:val="24"/>
          <w:szCs w:val="24"/>
        </w:rPr>
      </w:pPr>
      <w:r>
        <w:rPr>
          <w:rFonts w:hint="eastAsia" w:ascii="宋体" w:hAnsi="宋体" w:eastAsia="宋体"/>
          <w:sz w:val="24"/>
          <w:szCs w:val="24"/>
        </w:rPr>
        <w:t xml:space="preserve">包装完成后，系统后台自动根据栈板号生成一个成品送检单，一个成品送检单可以定义为一个送检批次。 </w:t>
      </w:r>
    </w:p>
    <w:p>
      <w:pPr>
        <w:pStyle w:val="27"/>
        <w:numPr>
          <w:ilvl w:val="0"/>
          <w:numId w:val="50"/>
        </w:numPr>
        <w:ind w:firstLineChars="0"/>
        <w:rPr>
          <w:rFonts w:hint="eastAsia" w:ascii="宋体" w:hAnsi="宋体" w:eastAsia="宋体"/>
          <w:sz w:val="24"/>
          <w:szCs w:val="24"/>
        </w:rPr>
      </w:pPr>
      <w:r>
        <w:rPr>
          <w:rFonts w:hint="eastAsia" w:ascii="宋体" w:hAnsi="宋体" w:eastAsia="宋体"/>
          <w:sz w:val="24"/>
          <w:szCs w:val="24"/>
        </w:rPr>
        <w:t xml:space="preserve">品质人员对该栈板成品检验完成后，可对该送检单作检验结果的确认（合格、不合格）。 </w:t>
      </w:r>
    </w:p>
    <w:p>
      <w:pPr>
        <w:pStyle w:val="27"/>
        <w:numPr>
          <w:ilvl w:val="0"/>
          <w:numId w:val="50"/>
        </w:numPr>
        <w:ind w:firstLineChars="0"/>
        <w:rPr>
          <w:rFonts w:hint="eastAsia" w:ascii="宋体" w:hAnsi="宋体" w:eastAsia="宋体"/>
          <w:sz w:val="24"/>
          <w:szCs w:val="24"/>
        </w:rPr>
      </w:pPr>
      <w:r>
        <w:rPr>
          <w:rFonts w:hint="eastAsia" w:ascii="宋体" w:hAnsi="宋体" w:eastAsia="宋体"/>
          <w:sz w:val="24"/>
          <w:szCs w:val="24"/>
        </w:rPr>
        <w:t>不良</w:t>
      </w:r>
      <w:r>
        <w:rPr>
          <w:rFonts w:hint="eastAsia" w:ascii="宋体" w:hAnsi="宋体" w:eastAsia="宋体"/>
          <w:sz w:val="24"/>
          <w:szCs w:val="24"/>
          <w:lang w:val="en-US" w:eastAsia="zh-CN"/>
        </w:rPr>
        <w:t>产生</w:t>
      </w:r>
      <w:r>
        <w:rPr>
          <w:rFonts w:hint="eastAsia" w:ascii="宋体" w:hAnsi="宋体" w:eastAsia="宋体"/>
          <w:sz w:val="24"/>
          <w:szCs w:val="24"/>
        </w:rPr>
        <w:t xml:space="preserve">时，品质人员可以对送检单成品进行锁定操作，系统支持按整个栈板、整个外箱成品、单个成品进行锁定。 </w:t>
      </w:r>
    </w:p>
    <w:p>
      <w:pPr>
        <w:pStyle w:val="27"/>
        <w:numPr>
          <w:ilvl w:val="0"/>
          <w:numId w:val="50"/>
        </w:numPr>
        <w:ind w:firstLineChars="0"/>
        <w:rPr>
          <w:rFonts w:hint="eastAsia" w:ascii="宋体" w:hAnsi="宋体" w:eastAsia="宋体"/>
          <w:sz w:val="24"/>
          <w:szCs w:val="24"/>
        </w:rPr>
      </w:pPr>
      <w:r>
        <w:rPr>
          <w:rFonts w:hint="eastAsia" w:ascii="宋体" w:hAnsi="宋体" w:eastAsia="宋体"/>
          <w:sz w:val="24"/>
          <w:szCs w:val="24"/>
        </w:rPr>
        <w:t xml:space="preserve">品质人员确认需要返工后，计划部门开立返工工单，然后重新投入返工。被品质锁定、冻结的成品，不允许入库操作。 </w:t>
      </w:r>
    </w:p>
    <w:p>
      <w:pPr>
        <w:pStyle w:val="27"/>
        <w:numPr>
          <w:ilvl w:val="0"/>
          <w:numId w:val="50"/>
        </w:numPr>
        <w:ind w:firstLineChars="0"/>
        <w:rPr>
          <w:rFonts w:hint="eastAsia" w:ascii="宋体" w:hAnsi="宋体" w:eastAsia="宋体"/>
          <w:sz w:val="24"/>
          <w:szCs w:val="24"/>
        </w:rPr>
      </w:pPr>
      <w:r>
        <w:rPr>
          <w:rFonts w:hint="eastAsia" w:ascii="宋体" w:hAnsi="宋体" w:eastAsia="宋体"/>
          <w:sz w:val="24"/>
          <w:szCs w:val="24"/>
        </w:rPr>
        <w:t xml:space="preserve">完成FQC之后，开始根据入库指示，进行上架入库。 </w:t>
      </w:r>
    </w:p>
    <w:p>
      <w:pPr>
        <w:pStyle w:val="27"/>
        <w:numPr>
          <w:ilvl w:val="0"/>
          <w:numId w:val="50"/>
        </w:numPr>
        <w:ind w:firstLineChars="0"/>
        <w:rPr>
          <w:rFonts w:hint="eastAsia" w:ascii="宋体" w:hAnsi="宋体" w:eastAsia="宋体"/>
          <w:sz w:val="24"/>
          <w:szCs w:val="24"/>
        </w:rPr>
      </w:pPr>
      <w:r>
        <w:rPr>
          <w:rFonts w:hint="eastAsia" w:ascii="宋体" w:hAnsi="宋体" w:eastAsia="宋体"/>
          <w:sz w:val="24"/>
          <w:szCs w:val="24"/>
        </w:rPr>
        <w:t xml:space="preserve">可定义FQC的抽检项目与抽检标准。 </w:t>
      </w:r>
    </w:p>
    <w:p>
      <w:pPr>
        <w:pStyle w:val="27"/>
        <w:numPr>
          <w:ilvl w:val="0"/>
          <w:numId w:val="50"/>
        </w:numPr>
        <w:ind w:firstLineChars="0"/>
        <w:rPr>
          <w:rFonts w:hint="eastAsia" w:ascii="宋体" w:hAnsi="宋体" w:eastAsia="宋体"/>
          <w:sz w:val="24"/>
          <w:szCs w:val="24"/>
        </w:rPr>
      </w:pPr>
      <w:r>
        <w:rPr>
          <w:rFonts w:hint="eastAsia" w:ascii="宋体" w:hAnsi="宋体" w:eastAsia="宋体"/>
          <w:sz w:val="24"/>
          <w:szCs w:val="24"/>
        </w:rPr>
        <w:t xml:space="preserve">开通ERP的工单报工接口，将工单完工入库数据回写至ERP。 </w:t>
      </w:r>
    </w:p>
    <w:p>
      <w:pPr>
        <w:pStyle w:val="27"/>
        <w:numPr>
          <w:ilvl w:val="0"/>
          <w:numId w:val="50"/>
        </w:numPr>
        <w:ind w:firstLineChars="0"/>
        <w:rPr>
          <w:rFonts w:hint="eastAsia" w:ascii="宋体" w:hAnsi="宋体" w:eastAsia="宋体"/>
          <w:sz w:val="24"/>
          <w:szCs w:val="24"/>
        </w:rPr>
      </w:pPr>
      <w:r>
        <w:rPr>
          <w:rFonts w:hint="eastAsia" w:ascii="宋体" w:hAnsi="宋体" w:eastAsia="宋体"/>
          <w:sz w:val="24"/>
          <w:szCs w:val="24"/>
        </w:rPr>
        <w:t>可监控质量的波动情况。</w:t>
      </w:r>
    </w:p>
    <w:p>
      <w:pPr>
        <w:pStyle w:val="3"/>
        <w:rPr>
          <w:rFonts w:hint="eastAsia"/>
          <w:sz w:val="28"/>
          <w:szCs w:val="28"/>
        </w:rPr>
      </w:pPr>
      <w:bookmarkStart w:id="45" w:name="_Toc2716"/>
      <w:r>
        <w:rPr>
          <w:rFonts w:hint="eastAsia"/>
          <w:sz w:val="28"/>
          <w:szCs w:val="28"/>
          <w:lang w:val="en-US" w:eastAsia="zh-CN"/>
        </w:rPr>
        <w:t>3.17</w:t>
      </w:r>
      <w:r>
        <w:rPr>
          <w:rFonts w:hint="eastAsia"/>
          <w:sz w:val="28"/>
          <w:szCs w:val="28"/>
        </w:rPr>
        <w:t xml:space="preserve"> 出货管理模块</w:t>
      </w:r>
      <w:bookmarkEnd w:id="45"/>
    </w:p>
    <w:p>
      <w:pPr>
        <w:ind w:firstLine="720" w:firstLineChars="300"/>
        <w:rPr>
          <w:rFonts w:hint="eastAsia"/>
        </w:rPr>
      </w:pPr>
      <w:r>
        <w:rPr>
          <w:rFonts w:hint="eastAsia"/>
          <w:sz w:val="24"/>
          <w:szCs w:val="24"/>
        </w:rPr>
        <w:t>主要负责出货作业，透过MES出货管理，迅速执行出货作业，确实掌握每一件出货产品的生产信息。建立成品与出货单号的对应关系，作业人员可因实际作业需求，记录出货地点，货柜编号或车牌等信息，记录保固日期。</w:t>
      </w:r>
    </w:p>
    <w:p>
      <w:pPr>
        <w:pStyle w:val="27"/>
        <w:numPr>
          <w:ilvl w:val="0"/>
          <w:numId w:val="51"/>
        </w:numPr>
        <w:ind w:firstLineChars="0"/>
        <w:rPr>
          <w:rFonts w:hint="eastAsia" w:ascii="宋体" w:hAnsi="宋体" w:eastAsia="宋体"/>
          <w:sz w:val="24"/>
          <w:szCs w:val="24"/>
        </w:rPr>
      </w:pPr>
      <w:r>
        <w:rPr>
          <w:rFonts w:hint="eastAsia" w:ascii="宋体" w:hAnsi="宋体" w:eastAsia="宋体"/>
          <w:sz w:val="24"/>
          <w:szCs w:val="24"/>
        </w:rPr>
        <w:t>依据工单的流程设定，管控成品出货流程。</w:t>
      </w:r>
    </w:p>
    <w:p>
      <w:pPr>
        <w:pStyle w:val="27"/>
        <w:numPr>
          <w:ilvl w:val="0"/>
          <w:numId w:val="51"/>
        </w:numPr>
        <w:ind w:firstLineChars="0"/>
        <w:rPr>
          <w:rFonts w:hint="eastAsia" w:ascii="宋体" w:hAnsi="宋体" w:eastAsia="宋体"/>
          <w:sz w:val="24"/>
          <w:szCs w:val="24"/>
        </w:rPr>
      </w:pPr>
      <w:r>
        <w:rPr>
          <w:rFonts w:hint="eastAsia" w:ascii="宋体" w:hAnsi="宋体" w:eastAsia="宋体"/>
          <w:sz w:val="24"/>
          <w:szCs w:val="24"/>
        </w:rPr>
        <w:t>手动建立出货信息。</w:t>
      </w:r>
    </w:p>
    <w:p>
      <w:pPr>
        <w:pStyle w:val="27"/>
        <w:numPr>
          <w:ilvl w:val="0"/>
          <w:numId w:val="51"/>
        </w:numPr>
        <w:ind w:firstLineChars="0"/>
        <w:rPr>
          <w:rFonts w:hint="eastAsia" w:ascii="宋体" w:hAnsi="宋体" w:eastAsia="宋体"/>
          <w:sz w:val="24"/>
          <w:szCs w:val="24"/>
        </w:rPr>
      </w:pPr>
      <w:r>
        <w:rPr>
          <w:rFonts w:hint="eastAsia" w:ascii="宋体" w:hAnsi="宋体" w:eastAsia="宋体"/>
          <w:sz w:val="24"/>
          <w:szCs w:val="24"/>
        </w:rPr>
        <w:t>修改/取消出货信息。</w:t>
      </w:r>
    </w:p>
    <w:p>
      <w:pPr>
        <w:pStyle w:val="27"/>
        <w:numPr>
          <w:ilvl w:val="0"/>
          <w:numId w:val="51"/>
        </w:numPr>
        <w:ind w:firstLineChars="0"/>
        <w:rPr>
          <w:rFonts w:ascii="宋体" w:hAnsi="宋体" w:eastAsia="宋体"/>
          <w:sz w:val="24"/>
          <w:szCs w:val="24"/>
        </w:rPr>
      </w:pPr>
      <w:r>
        <w:rPr>
          <w:rFonts w:hint="eastAsia" w:ascii="宋体" w:hAnsi="宋体" w:eastAsia="宋体"/>
          <w:sz w:val="24"/>
          <w:szCs w:val="24"/>
        </w:rPr>
        <w:t>依据实际需求填入基本信息。</w:t>
      </w:r>
    </w:p>
    <w:p>
      <w:pPr>
        <w:pStyle w:val="27"/>
        <w:numPr>
          <w:ilvl w:val="0"/>
          <w:numId w:val="51"/>
        </w:numPr>
        <w:ind w:firstLineChars="0"/>
        <w:rPr>
          <w:rFonts w:hint="eastAsia" w:ascii="宋体" w:hAnsi="宋体" w:eastAsia="宋体"/>
          <w:sz w:val="24"/>
          <w:szCs w:val="24"/>
        </w:rPr>
      </w:pPr>
      <w:r>
        <w:rPr>
          <w:rFonts w:hint="eastAsia" w:ascii="宋体" w:hAnsi="宋体" w:eastAsia="宋体"/>
          <w:sz w:val="24"/>
          <w:szCs w:val="24"/>
        </w:rPr>
        <w:t>支持销售订单的同步、MES发货单据的创建、发货成品批次扫描、发货确认以及发货单信息回写ERP 等功能</w:t>
      </w:r>
      <w:r>
        <w:rPr>
          <w:rFonts w:hint="eastAsia" w:ascii="宋体" w:hAnsi="宋体" w:eastAsia="宋体"/>
          <w:sz w:val="24"/>
          <w:szCs w:val="24"/>
          <w:lang w:eastAsia="zh-CN"/>
        </w:rPr>
        <w:t>。</w:t>
      </w:r>
    </w:p>
    <w:p>
      <w:pPr>
        <w:pStyle w:val="27"/>
        <w:numPr>
          <w:ilvl w:val="0"/>
          <w:numId w:val="51"/>
        </w:numPr>
        <w:ind w:firstLineChars="0"/>
        <w:rPr>
          <w:rFonts w:hint="eastAsia" w:ascii="宋体" w:hAnsi="宋体" w:eastAsia="宋体"/>
          <w:sz w:val="24"/>
          <w:szCs w:val="24"/>
        </w:rPr>
      </w:pPr>
      <w:r>
        <w:rPr>
          <w:rFonts w:hint="eastAsia" w:ascii="宋体" w:hAnsi="宋体" w:eastAsia="宋体"/>
          <w:sz w:val="24"/>
          <w:szCs w:val="24"/>
        </w:rPr>
        <w:t>发货单信息包括发货单号、发货单状态、发货单类型、客户、收货地址、收货人、发货日期等信息，发货单完成后，支持回写ERP生成对应的销售出库单据。</w:t>
      </w:r>
    </w:p>
    <w:p>
      <w:pPr>
        <w:pStyle w:val="27"/>
        <w:numPr>
          <w:ilvl w:val="0"/>
          <w:numId w:val="51"/>
        </w:numPr>
        <w:ind w:firstLineChars="0"/>
        <w:rPr>
          <w:rFonts w:hint="eastAsia" w:ascii="宋体" w:hAnsi="宋体" w:eastAsia="宋体"/>
          <w:sz w:val="24"/>
          <w:szCs w:val="24"/>
        </w:rPr>
      </w:pPr>
      <w:r>
        <w:rPr>
          <w:rFonts w:hint="eastAsia" w:ascii="宋体" w:hAnsi="宋体" w:eastAsia="宋体"/>
          <w:sz w:val="24"/>
          <w:szCs w:val="24"/>
        </w:rPr>
        <w:t>成品发货管理包括交货单管理、发货扫描、发货前OQC检验、确认发货等过程。其它还包括成品发货后报盘文件的导出功能</w:t>
      </w:r>
      <w:r>
        <w:rPr>
          <w:rFonts w:hint="eastAsia" w:ascii="宋体" w:hAnsi="宋体" w:eastAsia="宋体"/>
          <w:sz w:val="24"/>
          <w:szCs w:val="24"/>
          <w:lang w:eastAsia="zh-CN"/>
        </w:rPr>
        <w:t>。</w:t>
      </w:r>
      <w:r>
        <w:rPr>
          <w:rFonts w:hint="eastAsia" w:ascii="宋体" w:hAnsi="宋体" w:eastAsia="宋体"/>
          <w:sz w:val="24"/>
          <w:szCs w:val="24"/>
        </w:rPr>
        <w:t xml:space="preserve"> </w:t>
      </w:r>
    </w:p>
    <w:p>
      <w:pPr>
        <w:pStyle w:val="27"/>
        <w:numPr>
          <w:ilvl w:val="0"/>
          <w:numId w:val="51"/>
        </w:numPr>
        <w:ind w:firstLineChars="0"/>
        <w:rPr>
          <w:rFonts w:hint="eastAsia" w:ascii="宋体" w:hAnsi="宋体" w:eastAsia="宋体"/>
          <w:sz w:val="24"/>
          <w:szCs w:val="24"/>
        </w:rPr>
      </w:pPr>
      <w:r>
        <w:rPr>
          <w:rFonts w:hint="eastAsia" w:ascii="宋体" w:hAnsi="宋体" w:eastAsia="宋体"/>
          <w:sz w:val="24"/>
          <w:szCs w:val="24"/>
        </w:rPr>
        <w:t xml:space="preserve">仓管员通过选择发货方式（栈板、外箱、成品），扫描对应的栈板条码、外箱条码或者成品条码。系统后台会检查成品的品名与发货单行的产品品名是否一致，如果不一致，则警告提醒。 </w:t>
      </w:r>
    </w:p>
    <w:p>
      <w:pPr>
        <w:pStyle w:val="27"/>
        <w:numPr>
          <w:ilvl w:val="0"/>
          <w:numId w:val="51"/>
        </w:numPr>
        <w:ind w:firstLineChars="0"/>
        <w:rPr>
          <w:rFonts w:hint="eastAsia" w:ascii="宋体" w:hAnsi="宋体" w:eastAsia="宋体"/>
          <w:sz w:val="24"/>
          <w:szCs w:val="24"/>
        </w:rPr>
      </w:pPr>
      <w:r>
        <w:rPr>
          <w:rFonts w:hint="eastAsia" w:ascii="宋体" w:hAnsi="宋体" w:eastAsia="宋体"/>
          <w:sz w:val="24"/>
          <w:szCs w:val="24"/>
        </w:rPr>
        <w:t xml:space="preserve">发货的成品数量不允许超出发货单行的要求发货数量。 </w:t>
      </w:r>
    </w:p>
    <w:p>
      <w:pPr>
        <w:pStyle w:val="27"/>
        <w:numPr>
          <w:ilvl w:val="0"/>
          <w:numId w:val="51"/>
        </w:numPr>
        <w:ind w:firstLineChars="0"/>
        <w:rPr>
          <w:rFonts w:hint="eastAsia" w:ascii="宋体" w:hAnsi="宋体" w:eastAsia="宋体"/>
          <w:sz w:val="24"/>
          <w:szCs w:val="24"/>
        </w:rPr>
      </w:pPr>
      <w:r>
        <w:rPr>
          <w:rFonts w:hint="eastAsia" w:ascii="宋体" w:hAnsi="宋体" w:eastAsia="宋体"/>
          <w:sz w:val="24"/>
          <w:szCs w:val="24"/>
        </w:rPr>
        <w:t xml:space="preserve">发货完成后，将数据回传ERP或是客户方的物流系统。 </w:t>
      </w:r>
    </w:p>
    <w:p>
      <w:pPr>
        <w:pStyle w:val="27"/>
        <w:numPr>
          <w:ilvl w:val="0"/>
          <w:numId w:val="51"/>
        </w:numPr>
        <w:ind w:firstLineChars="0"/>
        <w:rPr>
          <w:rFonts w:hint="eastAsia" w:ascii="宋体" w:hAnsi="宋体" w:eastAsia="宋体"/>
          <w:sz w:val="24"/>
          <w:szCs w:val="24"/>
        </w:rPr>
      </w:pPr>
      <w:r>
        <w:rPr>
          <w:rFonts w:hint="eastAsia" w:ascii="宋体" w:hAnsi="宋体" w:eastAsia="宋体"/>
          <w:sz w:val="24"/>
          <w:szCs w:val="24"/>
        </w:rPr>
        <w:t>开放客户方物流系统的接口，可及时查询物流情况</w:t>
      </w:r>
      <w:r>
        <w:rPr>
          <w:rFonts w:hint="eastAsia" w:ascii="宋体" w:hAnsi="宋体" w:eastAsia="宋体"/>
          <w:sz w:val="24"/>
          <w:szCs w:val="24"/>
          <w:lang w:eastAsia="zh-CN"/>
        </w:rPr>
        <w:t>。</w:t>
      </w:r>
      <w:r>
        <w:rPr>
          <w:rFonts w:hint="eastAsia" w:ascii="宋体" w:hAnsi="宋体" w:eastAsia="宋体"/>
          <w:sz w:val="24"/>
          <w:szCs w:val="24"/>
        </w:rPr>
        <w:t xml:space="preserve"> </w:t>
      </w:r>
    </w:p>
    <w:p>
      <w:pPr>
        <w:pStyle w:val="27"/>
        <w:numPr>
          <w:ilvl w:val="0"/>
          <w:numId w:val="51"/>
        </w:numPr>
        <w:ind w:firstLineChars="0"/>
        <w:rPr>
          <w:rFonts w:ascii="宋体" w:hAnsi="宋体" w:eastAsia="宋体"/>
          <w:sz w:val="24"/>
          <w:szCs w:val="24"/>
        </w:rPr>
      </w:pPr>
      <w:r>
        <w:rPr>
          <w:rFonts w:hint="eastAsia" w:ascii="宋体" w:hAnsi="宋体" w:eastAsia="宋体"/>
          <w:sz w:val="24"/>
          <w:szCs w:val="24"/>
        </w:rPr>
        <w:t>配置移动终端，以及发货看板，进行目视化执行情况反馈</w:t>
      </w:r>
      <w:r>
        <w:rPr>
          <w:rFonts w:hint="eastAsia" w:ascii="宋体" w:hAnsi="宋体" w:eastAsia="宋体"/>
          <w:sz w:val="24"/>
          <w:szCs w:val="24"/>
          <w:lang w:eastAsia="zh-CN"/>
        </w:rPr>
        <w:t>。</w:t>
      </w:r>
    </w:p>
    <w:p>
      <w:pPr>
        <w:pStyle w:val="27"/>
        <w:numPr>
          <w:ilvl w:val="0"/>
          <w:numId w:val="0"/>
        </w:numPr>
        <w:ind w:left="425" w:leftChars="0"/>
        <w:rPr>
          <w:rFonts w:ascii="宋体" w:hAnsi="宋体" w:eastAsia="宋体"/>
          <w:sz w:val="24"/>
          <w:szCs w:val="24"/>
        </w:rPr>
      </w:pPr>
    </w:p>
    <w:p>
      <w:pPr>
        <w:pStyle w:val="3"/>
        <w:rPr>
          <w:rFonts w:hint="eastAsia"/>
          <w:sz w:val="28"/>
          <w:szCs w:val="28"/>
          <w:lang w:val="en-US" w:eastAsia="zh-CN"/>
        </w:rPr>
      </w:pPr>
      <w:bookmarkStart w:id="46" w:name="_Toc18472"/>
      <w:r>
        <w:rPr>
          <w:rFonts w:hint="eastAsia"/>
          <w:sz w:val="28"/>
          <w:szCs w:val="28"/>
          <w:lang w:val="en-US" w:eastAsia="zh-CN"/>
        </w:rPr>
        <w:t>3.18  ESOP模块</w:t>
      </w:r>
      <w:bookmarkEnd w:id="46"/>
    </w:p>
    <w:p>
      <w:pPr>
        <w:pStyle w:val="27"/>
        <w:numPr>
          <w:ilvl w:val="0"/>
          <w:numId w:val="52"/>
        </w:numPr>
        <w:ind w:firstLineChars="0"/>
        <w:rPr>
          <w:rFonts w:hint="default" w:ascii="宋体" w:hAnsi="宋体" w:eastAsia="宋体"/>
          <w:sz w:val="24"/>
          <w:szCs w:val="24"/>
          <w:lang w:val="en-US" w:eastAsia="zh-CN"/>
        </w:rPr>
      </w:pPr>
      <w:r>
        <w:rPr>
          <w:rFonts w:hint="eastAsia" w:ascii="宋体" w:hAnsi="宋体" w:eastAsia="宋体"/>
          <w:sz w:val="24"/>
          <w:szCs w:val="24"/>
          <w:lang w:val="en-US" w:eastAsia="zh-CN"/>
        </w:rPr>
        <w:t>支持</w:t>
      </w:r>
      <w:r>
        <w:rPr>
          <w:rFonts w:hint="default" w:ascii="宋体" w:hAnsi="宋体" w:eastAsia="宋体"/>
          <w:sz w:val="24"/>
          <w:szCs w:val="24"/>
          <w:lang w:val="en-US" w:eastAsia="zh-CN"/>
        </w:rPr>
        <w:t>现有 PDF 文件的上传、审核、下发、管理</w:t>
      </w:r>
      <w:r>
        <w:rPr>
          <w:rFonts w:hint="eastAsia" w:ascii="宋体" w:hAnsi="宋体" w:eastAsia="宋体"/>
          <w:sz w:val="24"/>
          <w:szCs w:val="24"/>
          <w:lang w:val="en-US" w:eastAsia="zh-CN"/>
        </w:rPr>
        <w:t>。</w:t>
      </w:r>
    </w:p>
    <w:p>
      <w:pPr>
        <w:pStyle w:val="27"/>
        <w:numPr>
          <w:ilvl w:val="0"/>
          <w:numId w:val="52"/>
        </w:numPr>
        <w:ind w:firstLineChars="0"/>
        <w:rPr>
          <w:rFonts w:hint="default" w:ascii="宋体" w:hAnsi="宋体" w:eastAsia="宋体"/>
          <w:sz w:val="24"/>
          <w:szCs w:val="24"/>
          <w:lang w:val="en-US" w:eastAsia="zh-CN"/>
        </w:rPr>
      </w:pPr>
      <w:r>
        <w:rPr>
          <w:rFonts w:hint="eastAsia" w:ascii="宋体" w:hAnsi="宋体" w:eastAsia="宋体"/>
          <w:sz w:val="24"/>
          <w:szCs w:val="24"/>
          <w:lang w:val="en-US" w:eastAsia="zh-CN"/>
        </w:rPr>
        <w:t>支持</w:t>
      </w:r>
      <w:r>
        <w:rPr>
          <w:rFonts w:hint="default" w:ascii="宋体" w:hAnsi="宋体" w:eastAsia="宋体"/>
          <w:sz w:val="24"/>
          <w:szCs w:val="24"/>
          <w:lang w:val="en-US" w:eastAsia="zh-CN"/>
        </w:rPr>
        <w:t>客户在线制作 SOP，支持在线定义 SOP 模板，实现在线编辑图片制作 SOP，支持导入视频格式，添加多种文字、注释信息</w:t>
      </w:r>
      <w:r>
        <w:rPr>
          <w:rFonts w:hint="eastAsia" w:ascii="宋体" w:hAnsi="宋体" w:eastAsia="宋体"/>
          <w:sz w:val="24"/>
          <w:szCs w:val="24"/>
          <w:lang w:val="en-US" w:eastAsia="zh-CN"/>
        </w:rPr>
        <w:t>。</w:t>
      </w:r>
    </w:p>
    <w:p>
      <w:pPr>
        <w:pStyle w:val="27"/>
        <w:numPr>
          <w:ilvl w:val="0"/>
          <w:numId w:val="52"/>
        </w:numPr>
        <w:ind w:firstLineChars="0"/>
        <w:rPr>
          <w:rFonts w:hint="default" w:ascii="宋体" w:hAnsi="宋体" w:eastAsia="宋体"/>
          <w:sz w:val="24"/>
          <w:szCs w:val="24"/>
          <w:lang w:val="en-US" w:eastAsia="zh-CN"/>
        </w:rPr>
      </w:pPr>
      <w:r>
        <w:rPr>
          <w:rFonts w:hint="default" w:ascii="宋体" w:hAnsi="宋体" w:eastAsia="宋体"/>
          <w:sz w:val="24"/>
          <w:szCs w:val="24"/>
          <w:lang w:val="en-US" w:eastAsia="zh-CN"/>
        </w:rPr>
        <w:t>制作 SOP 时，可根据内容拖拽模块，实时调整模块大小和位置</w:t>
      </w:r>
      <w:r>
        <w:rPr>
          <w:rFonts w:hint="eastAsia" w:ascii="宋体" w:hAnsi="宋体" w:eastAsia="宋体"/>
          <w:sz w:val="24"/>
          <w:szCs w:val="24"/>
          <w:lang w:val="en-US" w:eastAsia="zh-CN"/>
        </w:rPr>
        <w:t>。</w:t>
      </w:r>
    </w:p>
    <w:p>
      <w:pPr>
        <w:pStyle w:val="27"/>
        <w:numPr>
          <w:ilvl w:val="0"/>
          <w:numId w:val="52"/>
        </w:numPr>
        <w:ind w:firstLineChars="0"/>
        <w:rPr>
          <w:rFonts w:hint="default" w:ascii="宋体" w:hAnsi="宋体" w:eastAsia="宋体"/>
          <w:sz w:val="24"/>
          <w:szCs w:val="24"/>
          <w:lang w:val="en-US" w:eastAsia="zh-CN"/>
        </w:rPr>
      </w:pPr>
      <w:r>
        <w:rPr>
          <w:rFonts w:hint="default" w:ascii="宋体" w:hAnsi="宋体" w:eastAsia="宋体"/>
          <w:sz w:val="24"/>
          <w:szCs w:val="24"/>
          <w:lang w:val="en-US" w:eastAsia="zh-CN"/>
        </w:rPr>
        <w:t>设置有飞幕，实时发送新闻和通知</w:t>
      </w:r>
      <w:r>
        <w:rPr>
          <w:rFonts w:hint="eastAsia" w:ascii="宋体" w:hAnsi="宋体" w:eastAsia="宋体"/>
          <w:sz w:val="24"/>
          <w:szCs w:val="24"/>
          <w:lang w:val="en-US" w:eastAsia="zh-CN"/>
        </w:rPr>
        <w:t>。</w:t>
      </w:r>
    </w:p>
    <w:p>
      <w:pPr>
        <w:pStyle w:val="27"/>
        <w:numPr>
          <w:ilvl w:val="0"/>
          <w:numId w:val="52"/>
        </w:numPr>
        <w:ind w:firstLineChars="0"/>
        <w:rPr>
          <w:rFonts w:hint="default" w:ascii="宋体" w:hAnsi="宋体" w:eastAsia="宋体"/>
          <w:sz w:val="24"/>
          <w:szCs w:val="24"/>
          <w:lang w:val="en-US" w:eastAsia="zh-CN"/>
        </w:rPr>
      </w:pPr>
      <w:r>
        <w:rPr>
          <w:rFonts w:hint="default" w:ascii="宋体" w:hAnsi="宋体" w:eastAsia="宋体"/>
          <w:sz w:val="24"/>
          <w:szCs w:val="24"/>
          <w:lang w:val="en-US" w:eastAsia="zh-CN"/>
        </w:rPr>
        <w:t>支持人员上岗核对、物料核对、QC 巡检</w:t>
      </w:r>
      <w:r>
        <w:rPr>
          <w:rFonts w:hint="eastAsia" w:ascii="宋体" w:hAnsi="宋体" w:eastAsia="宋体"/>
          <w:sz w:val="24"/>
          <w:szCs w:val="24"/>
          <w:lang w:val="en-US" w:eastAsia="zh-CN"/>
        </w:rPr>
        <w:t>。</w:t>
      </w:r>
    </w:p>
    <w:p>
      <w:pPr>
        <w:pStyle w:val="27"/>
        <w:numPr>
          <w:ilvl w:val="0"/>
          <w:numId w:val="52"/>
        </w:numPr>
        <w:ind w:firstLineChars="0"/>
        <w:rPr>
          <w:rFonts w:hint="default" w:ascii="宋体" w:hAnsi="宋体" w:eastAsia="宋体"/>
          <w:sz w:val="24"/>
          <w:szCs w:val="24"/>
          <w:lang w:val="en-US" w:eastAsia="zh-CN"/>
        </w:rPr>
      </w:pPr>
      <w:r>
        <w:rPr>
          <w:rFonts w:hint="default" w:ascii="宋体" w:hAnsi="宋体" w:eastAsia="宋体"/>
          <w:sz w:val="24"/>
          <w:szCs w:val="24"/>
          <w:lang w:val="en-US" w:eastAsia="zh-CN"/>
        </w:rPr>
        <w:t>支持岗前作业检查（可选项管控），检验员工对 SOP 的理解度。管理层可通过监控看板查看每个员工的检查情况</w:t>
      </w:r>
      <w:r>
        <w:rPr>
          <w:rFonts w:hint="eastAsia" w:ascii="宋体" w:hAnsi="宋体" w:eastAsia="宋体"/>
          <w:sz w:val="24"/>
          <w:szCs w:val="24"/>
          <w:lang w:val="en-US" w:eastAsia="zh-CN"/>
        </w:rPr>
        <w:t>。</w:t>
      </w:r>
    </w:p>
    <w:p>
      <w:pPr>
        <w:pStyle w:val="27"/>
        <w:numPr>
          <w:ilvl w:val="0"/>
          <w:numId w:val="52"/>
        </w:numPr>
        <w:ind w:firstLineChars="0"/>
        <w:rPr>
          <w:rFonts w:hint="default" w:ascii="宋体" w:hAnsi="宋体" w:eastAsia="宋体"/>
          <w:sz w:val="24"/>
          <w:szCs w:val="24"/>
          <w:lang w:val="en-US" w:eastAsia="zh-CN"/>
        </w:rPr>
      </w:pPr>
      <w:r>
        <w:rPr>
          <w:rFonts w:hint="default" w:ascii="宋体" w:hAnsi="宋体" w:eastAsia="宋体"/>
          <w:sz w:val="24"/>
          <w:szCs w:val="24"/>
          <w:lang w:val="en-US" w:eastAsia="zh-CN"/>
        </w:rPr>
        <w:t>支持灵活的文件编码规则设置与印章管理</w:t>
      </w:r>
      <w:r>
        <w:rPr>
          <w:rFonts w:hint="eastAsia" w:ascii="宋体" w:hAnsi="宋体" w:eastAsia="宋体"/>
          <w:sz w:val="24"/>
          <w:szCs w:val="24"/>
          <w:lang w:val="en-US" w:eastAsia="zh-CN"/>
        </w:rPr>
        <w:t>。</w:t>
      </w:r>
    </w:p>
    <w:p>
      <w:pPr>
        <w:pStyle w:val="27"/>
        <w:numPr>
          <w:ilvl w:val="0"/>
          <w:numId w:val="52"/>
        </w:numPr>
        <w:ind w:firstLineChars="0"/>
        <w:rPr>
          <w:rFonts w:hint="default" w:ascii="宋体" w:hAnsi="宋体" w:eastAsia="宋体"/>
          <w:sz w:val="24"/>
          <w:szCs w:val="24"/>
          <w:lang w:val="en-US" w:eastAsia="zh-CN"/>
        </w:rPr>
      </w:pPr>
      <w:r>
        <w:rPr>
          <w:rFonts w:hint="default" w:ascii="宋体" w:hAnsi="宋体" w:eastAsia="宋体"/>
          <w:sz w:val="24"/>
          <w:szCs w:val="24"/>
          <w:lang w:val="en-US" w:eastAsia="zh-CN"/>
        </w:rPr>
        <w:t>扫描PCB板上的P/N号自动调用SOP，防止人员用错SOP</w:t>
      </w:r>
      <w:r>
        <w:rPr>
          <w:rFonts w:hint="eastAsia" w:ascii="宋体" w:hAnsi="宋体" w:eastAsia="宋体"/>
          <w:sz w:val="24"/>
          <w:szCs w:val="24"/>
          <w:lang w:val="en-US" w:eastAsia="zh-CN"/>
        </w:rPr>
        <w:t>。</w:t>
      </w:r>
      <w:r>
        <w:rPr>
          <w:rFonts w:hint="default" w:ascii="宋体" w:hAnsi="宋体" w:eastAsia="宋体"/>
          <w:sz w:val="24"/>
          <w:szCs w:val="24"/>
          <w:lang w:val="en-US" w:eastAsia="zh-CN"/>
        </w:rPr>
        <w:t xml:space="preserve"> </w:t>
      </w:r>
    </w:p>
    <w:p>
      <w:pPr>
        <w:pStyle w:val="27"/>
        <w:numPr>
          <w:ilvl w:val="0"/>
          <w:numId w:val="52"/>
        </w:numPr>
        <w:ind w:firstLineChars="0"/>
        <w:rPr>
          <w:rFonts w:hint="default" w:ascii="宋体" w:hAnsi="宋体" w:eastAsia="宋体"/>
          <w:sz w:val="24"/>
          <w:szCs w:val="24"/>
          <w:lang w:val="en-US" w:eastAsia="zh-CN"/>
        </w:rPr>
      </w:pPr>
      <w:r>
        <w:rPr>
          <w:rFonts w:hint="default" w:ascii="宋体" w:hAnsi="宋体" w:eastAsia="宋体"/>
          <w:sz w:val="24"/>
          <w:szCs w:val="24"/>
          <w:lang w:val="en-US" w:eastAsia="zh-CN"/>
        </w:rPr>
        <w:t>电子文件修改方便，永远保持最新版本，防止员工因版本差异而用错SOP</w:t>
      </w:r>
      <w:r>
        <w:rPr>
          <w:rFonts w:hint="eastAsia" w:ascii="宋体" w:hAnsi="宋体" w:eastAsia="宋体"/>
          <w:sz w:val="24"/>
          <w:szCs w:val="24"/>
          <w:lang w:val="en-US" w:eastAsia="zh-CN"/>
        </w:rPr>
        <w:t>。</w:t>
      </w:r>
    </w:p>
    <w:p>
      <w:pPr>
        <w:pStyle w:val="27"/>
        <w:numPr>
          <w:ilvl w:val="0"/>
          <w:numId w:val="52"/>
        </w:numPr>
        <w:ind w:firstLineChars="0"/>
        <w:rPr>
          <w:rFonts w:hint="default" w:ascii="宋体" w:hAnsi="宋体" w:eastAsia="宋体"/>
          <w:sz w:val="24"/>
          <w:szCs w:val="24"/>
          <w:lang w:val="en-US" w:eastAsia="zh-CN"/>
        </w:rPr>
      </w:pPr>
      <w:r>
        <w:rPr>
          <w:rFonts w:hint="eastAsia" w:ascii="宋体" w:hAnsi="宋体" w:eastAsia="宋体"/>
          <w:sz w:val="24"/>
          <w:szCs w:val="24"/>
          <w:lang w:val="en-US" w:eastAsia="zh-CN"/>
        </w:rPr>
        <w:t>支持</w:t>
      </w:r>
      <w:r>
        <w:rPr>
          <w:rFonts w:hint="default" w:ascii="宋体" w:hAnsi="宋体" w:eastAsia="宋体"/>
          <w:sz w:val="24"/>
          <w:szCs w:val="24"/>
          <w:lang w:val="en-US" w:eastAsia="zh-CN"/>
        </w:rPr>
        <w:t>查询历史版本，可通过更高级的权限在</w:t>
      </w:r>
      <w:r>
        <w:rPr>
          <w:rFonts w:hint="eastAsia" w:ascii="宋体" w:hAnsi="宋体" w:eastAsia="宋体"/>
          <w:sz w:val="24"/>
          <w:szCs w:val="24"/>
          <w:lang w:val="en-US" w:eastAsia="zh-CN"/>
        </w:rPr>
        <w:t>MES</w:t>
      </w:r>
      <w:r>
        <w:rPr>
          <w:rFonts w:hint="default" w:ascii="宋体" w:hAnsi="宋体" w:eastAsia="宋体"/>
          <w:sz w:val="24"/>
          <w:szCs w:val="24"/>
          <w:lang w:val="en-US" w:eastAsia="zh-CN"/>
        </w:rPr>
        <w:t>系统中进行查询</w:t>
      </w:r>
      <w:r>
        <w:rPr>
          <w:rFonts w:hint="eastAsia" w:ascii="宋体" w:hAnsi="宋体" w:eastAsia="宋体"/>
          <w:sz w:val="24"/>
          <w:szCs w:val="24"/>
          <w:lang w:val="en-US" w:eastAsia="zh-CN"/>
        </w:rPr>
        <w:t>。</w:t>
      </w:r>
    </w:p>
    <w:p>
      <w:pPr>
        <w:pStyle w:val="2"/>
        <w:bidi w:val="0"/>
        <w:rPr>
          <w:rFonts w:hint="eastAsia"/>
          <w:lang w:val="en-US" w:eastAsia="zh-CN"/>
        </w:rPr>
      </w:pPr>
      <w:bookmarkStart w:id="47" w:name="_Toc1548"/>
      <w:r>
        <w:rPr>
          <w:rFonts w:hint="eastAsia"/>
          <w:lang w:val="en-US" w:eastAsia="zh-CN"/>
        </w:rPr>
        <w:t>4 其它要求</w:t>
      </w:r>
      <w:bookmarkEnd w:id="47"/>
    </w:p>
    <w:p>
      <w:pPr>
        <w:pStyle w:val="4"/>
        <w:outlineLvl w:val="1"/>
        <w:rPr>
          <w:sz w:val="30"/>
          <w:szCs w:val="30"/>
        </w:rPr>
      </w:pPr>
      <w:bookmarkStart w:id="48" w:name="_Toc13622"/>
      <w:r>
        <w:rPr>
          <w:rFonts w:hint="eastAsia"/>
          <w:sz w:val="30"/>
          <w:szCs w:val="30"/>
          <w:lang w:val="en-US" w:eastAsia="zh-CN"/>
        </w:rPr>
        <w:t>4</w:t>
      </w:r>
      <w:r>
        <w:rPr>
          <w:sz w:val="30"/>
          <w:szCs w:val="30"/>
        </w:rPr>
        <w:t>.1</w:t>
      </w:r>
      <w:r>
        <w:rPr>
          <w:rFonts w:hint="eastAsia"/>
          <w:sz w:val="30"/>
          <w:szCs w:val="30"/>
        </w:rPr>
        <w:t xml:space="preserve"> </w:t>
      </w:r>
      <w:r>
        <w:rPr>
          <w:sz w:val="30"/>
          <w:szCs w:val="30"/>
        </w:rPr>
        <w:t>与其它信息系统</w:t>
      </w:r>
      <w:r>
        <w:rPr>
          <w:rFonts w:hint="eastAsia"/>
          <w:sz w:val="30"/>
          <w:szCs w:val="30"/>
          <w:lang w:eastAsia="zh-CN"/>
        </w:rPr>
        <w:t>、</w:t>
      </w:r>
      <w:r>
        <w:rPr>
          <w:rFonts w:hint="eastAsia"/>
          <w:sz w:val="30"/>
          <w:szCs w:val="30"/>
          <w:lang w:val="en-US" w:eastAsia="zh-CN"/>
        </w:rPr>
        <w:t>设备</w:t>
      </w:r>
      <w:r>
        <w:rPr>
          <w:sz w:val="30"/>
          <w:szCs w:val="30"/>
        </w:rPr>
        <w:t>对接</w:t>
      </w:r>
      <w:bookmarkEnd w:id="48"/>
    </w:p>
    <w:p>
      <w:pPr>
        <w:pStyle w:val="27"/>
        <w:numPr>
          <w:ilvl w:val="0"/>
          <w:numId w:val="53"/>
        </w:numPr>
        <w:ind w:firstLineChars="0"/>
        <w:rPr>
          <w:rFonts w:ascii="宋体" w:hAnsi="宋体" w:eastAsia="宋体"/>
          <w:sz w:val="24"/>
          <w:szCs w:val="24"/>
        </w:rPr>
      </w:pPr>
      <w:r>
        <w:rPr>
          <w:rFonts w:ascii="宋体" w:hAnsi="宋体" w:eastAsia="宋体"/>
          <w:sz w:val="24"/>
          <w:szCs w:val="24"/>
        </w:rPr>
        <w:t>环境设备资料收集接口：需整合工厂环控监控系统取得实时信息。</w:t>
      </w:r>
    </w:p>
    <w:p>
      <w:pPr>
        <w:pStyle w:val="27"/>
        <w:numPr>
          <w:ilvl w:val="0"/>
          <w:numId w:val="53"/>
        </w:numPr>
        <w:ind w:firstLineChars="0"/>
        <w:rPr>
          <w:rFonts w:ascii="宋体" w:hAnsi="宋体" w:eastAsia="宋体"/>
          <w:sz w:val="24"/>
          <w:szCs w:val="24"/>
        </w:rPr>
      </w:pPr>
      <w:r>
        <w:rPr>
          <w:rFonts w:ascii="宋体" w:hAnsi="宋体" w:eastAsia="宋体"/>
          <w:sz w:val="24"/>
          <w:szCs w:val="24"/>
        </w:rPr>
        <w:t xml:space="preserve">秤重系统接口：提供地磅、秤重系统接口，可取得在制品的实际量测重量。  </w:t>
      </w:r>
    </w:p>
    <w:p>
      <w:pPr>
        <w:pStyle w:val="27"/>
        <w:numPr>
          <w:ilvl w:val="0"/>
          <w:numId w:val="53"/>
        </w:numPr>
        <w:ind w:firstLineChars="0"/>
        <w:rPr>
          <w:rFonts w:hint="eastAsia" w:ascii="宋体" w:hAnsi="宋体" w:eastAsia="宋体"/>
          <w:sz w:val="24"/>
          <w:szCs w:val="24"/>
        </w:rPr>
      </w:pPr>
      <w:r>
        <w:rPr>
          <w:rFonts w:hint="eastAsia" w:ascii="宋体" w:hAnsi="宋体" w:eastAsia="宋体"/>
          <w:sz w:val="24"/>
          <w:szCs w:val="24"/>
        </w:rPr>
        <w:t>可以实现与</w:t>
      </w:r>
      <w:r>
        <w:rPr>
          <w:rFonts w:hint="eastAsia" w:ascii="宋体" w:hAnsi="宋体" w:eastAsia="宋体"/>
          <w:sz w:val="24"/>
          <w:szCs w:val="24"/>
          <w:lang w:val="en-US" w:eastAsia="zh-CN"/>
        </w:rPr>
        <w:t>ERP</w:t>
      </w:r>
      <w:r>
        <w:rPr>
          <w:rFonts w:hint="eastAsia" w:ascii="宋体" w:hAnsi="宋体" w:eastAsia="宋体"/>
          <w:sz w:val="24"/>
          <w:szCs w:val="24"/>
        </w:rPr>
        <w:t>对接：不限于</w:t>
      </w:r>
      <w:r>
        <w:rPr>
          <w:rFonts w:ascii="宋体" w:hAnsi="宋体" w:eastAsia="宋体"/>
          <w:sz w:val="24"/>
          <w:szCs w:val="24"/>
        </w:rPr>
        <w:t>包含供应商基本信息、员工基本信息、客户基本信息、工单信息、料件列表、重工工单、收料采购单、入库单、出货单等</w:t>
      </w:r>
      <w:r>
        <w:rPr>
          <w:rFonts w:hint="eastAsia" w:ascii="宋体" w:hAnsi="宋体" w:eastAsia="宋体"/>
          <w:sz w:val="24"/>
          <w:szCs w:val="24"/>
          <w:lang w:eastAsia="zh-CN"/>
        </w:rPr>
        <w:t>、</w:t>
      </w:r>
      <w:r>
        <w:rPr>
          <w:rFonts w:ascii="宋体" w:hAnsi="宋体" w:eastAsia="宋体"/>
          <w:sz w:val="24"/>
          <w:szCs w:val="24"/>
        </w:rPr>
        <w:t>工单完工信息、料件与物料使用信息、库存帐料异动信息、报废数据、入库信息、出货完成信息、报工信息、报产信息等</w:t>
      </w:r>
      <w:r>
        <w:rPr>
          <w:rFonts w:hint="eastAsia" w:ascii="宋体" w:hAnsi="宋体" w:eastAsia="宋体"/>
          <w:sz w:val="24"/>
          <w:szCs w:val="24"/>
        </w:rPr>
        <w:t>以及与</w:t>
      </w:r>
      <w:r>
        <w:rPr>
          <w:rFonts w:hint="eastAsia" w:ascii="宋体" w:hAnsi="宋体" w:eastAsia="宋体"/>
          <w:sz w:val="24"/>
          <w:szCs w:val="24"/>
          <w:lang w:val="en-US" w:eastAsia="zh-CN"/>
        </w:rPr>
        <w:t>ERP</w:t>
      </w:r>
      <w:r>
        <w:rPr>
          <w:rFonts w:hint="eastAsia" w:ascii="宋体" w:hAnsi="宋体" w:eastAsia="宋体"/>
          <w:sz w:val="24"/>
          <w:szCs w:val="24"/>
        </w:rPr>
        <w:t xml:space="preserve"> 其他相关功能集成。</w:t>
      </w:r>
    </w:p>
    <w:p>
      <w:pPr>
        <w:pStyle w:val="27"/>
        <w:numPr>
          <w:ilvl w:val="0"/>
          <w:numId w:val="53"/>
        </w:numPr>
        <w:ind w:firstLineChars="0"/>
        <w:rPr>
          <w:rFonts w:hint="eastAsia" w:ascii="宋体" w:hAnsi="宋体" w:eastAsia="宋体"/>
          <w:sz w:val="24"/>
          <w:szCs w:val="24"/>
        </w:rPr>
      </w:pPr>
      <w:r>
        <w:rPr>
          <w:rFonts w:hint="eastAsia" w:ascii="宋体" w:hAnsi="宋体" w:eastAsia="宋体"/>
          <w:sz w:val="24"/>
          <w:szCs w:val="24"/>
        </w:rPr>
        <w:t>可以与OA系统集成：通过OA系统单点登录MES系统，并可将报表嵌入OA系统中进行查看，以及与OA系统其他相关功能集成。</w:t>
      </w:r>
    </w:p>
    <w:p>
      <w:pPr>
        <w:pStyle w:val="27"/>
        <w:numPr>
          <w:ilvl w:val="0"/>
          <w:numId w:val="53"/>
        </w:numPr>
        <w:ind w:firstLineChars="0"/>
        <w:rPr>
          <w:rFonts w:hint="eastAsia" w:ascii="宋体" w:hAnsi="宋体" w:eastAsia="宋体"/>
          <w:sz w:val="24"/>
          <w:szCs w:val="24"/>
        </w:rPr>
      </w:pPr>
      <w:r>
        <w:rPr>
          <w:rFonts w:hint="eastAsia" w:ascii="宋体" w:hAnsi="宋体" w:eastAsia="宋体"/>
          <w:sz w:val="24"/>
          <w:szCs w:val="24"/>
        </w:rPr>
        <w:t>可以与PLM系统集成：同步 PLM 的</w:t>
      </w:r>
      <w:r>
        <w:rPr>
          <w:rFonts w:hint="eastAsia" w:ascii="宋体" w:hAnsi="宋体" w:eastAsia="宋体"/>
          <w:sz w:val="24"/>
          <w:szCs w:val="24"/>
          <w:lang w:val="en-US" w:eastAsia="zh-CN"/>
        </w:rPr>
        <w:t>BOM、</w:t>
      </w:r>
      <w:r>
        <w:rPr>
          <w:rFonts w:hint="eastAsia" w:ascii="宋体" w:hAnsi="宋体" w:eastAsia="宋体"/>
          <w:sz w:val="24"/>
          <w:szCs w:val="24"/>
        </w:rPr>
        <w:t>工艺文件并在 MES 中自动展示，为生产进行指导作业。</w:t>
      </w:r>
    </w:p>
    <w:p>
      <w:pPr>
        <w:pStyle w:val="27"/>
        <w:numPr>
          <w:ilvl w:val="0"/>
          <w:numId w:val="53"/>
        </w:numPr>
        <w:ind w:firstLineChars="0"/>
        <w:rPr>
          <w:rFonts w:ascii="宋体" w:hAnsi="宋体" w:eastAsia="宋体"/>
          <w:sz w:val="24"/>
          <w:szCs w:val="24"/>
        </w:rPr>
      </w:pPr>
      <w:r>
        <w:rPr>
          <w:rFonts w:hint="eastAsia" w:ascii="宋体" w:hAnsi="宋体" w:eastAsia="宋体"/>
          <w:sz w:val="24"/>
          <w:szCs w:val="24"/>
        </w:rPr>
        <w:t>可以实现与自研系统的对接</w:t>
      </w:r>
      <w:r>
        <w:rPr>
          <w:rFonts w:hint="eastAsia" w:ascii="宋体" w:hAnsi="宋体" w:eastAsia="宋体"/>
          <w:sz w:val="24"/>
          <w:szCs w:val="24"/>
          <w:lang w:eastAsia="zh-CN"/>
        </w:rPr>
        <w:t>。</w:t>
      </w:r>
    </w:p>
    <w:p>
      <w:pPr>
        <w:pStyle w:val="27"/>
        <w:numPr>
          <w:ilvl w:val="0"/>
          <w:numId w:val="53"/>
        </w:numPr>
        <w:ind w:firstLineChars="0"/>
        <w:rPr>
          <w:rFonts w:ascii="宋体" w:hAnsi="宋体" w:eastAsia="宋体"/>
          <w:sz w:val="24"/>
          <w:szCs w:val="24"/>
        </w:rPr>
      </w:pPr>
      <w:r>
        <w:rPr>
          <w:rFonts w:ascii="宋体" w:hAnsi="宋体" w:eastAsia="宋体"/>
          <w:sz w:val="24"/>
          <w:szCs w:val="24"/>
        </w:rPr>
        <w:t>PLC与OPC接口：支持自行定义PLC监测端点，当有该监测点设备点位事件上报时，生产数据自动储存于系统数据库</w:t>
      </w:r>
      <w:r>
        <w:rPr>
          <w:rFonts w:hint="eastAsia" w:ascii="宋体" w:hAnsi="宋体" w:eastAsia="宋体"/>
          <w:sz w:val="24"/>
          <w:szCs w:val="24"/>
          <w:lang w:eastAsia="zh-CN"/>
        </w:rPr>
        <w:t>。</w:t>
      </w:r>
    </w:p>
    <w:p>
      <w:pPr>
        <w:pStyle w:val="27"/>
        <w:numPr>
          <w:ilvl w:val="0"/>
          <w:numId w:val="53"/>
        </w:numPr>
        <w:ind w:firstLineChars="0"/>
        <w:rPr>
          <w:rFonts w:ascii="宋体" w:hAnsi="宋体" w:eastAsia="宋体"/>
          <w:sz w:val="24"/>
          <w:szCs w:val="24"/>
        </w:rPr>
      </w:pPr>
      <w:r>
        <w:rPr>
          <w:rFonts w:hint="eastAsia" w:ascii="宋体" w:hAnsi="宋体" w:eastAsia="宋体"/>
          <w:sz w:val="24"/>
          <w:szCs w:val="24"/>
        </w:rPr>
        <w:t>提供连接打印机接口：喷码机、标签打印机...等。</w:t>
      </w:r>
    </w:p>
    <w:p>
      <w:pPr>
        <w:pStyle w:val="27"/>
        <w:numPr>
          <w:ilvl w:val="0"/>
          <w:numId w:val="53"/>
        </w:numPr>
        <w:ind w:firstLineChars="0"/>
        <w:rPr>
          <w:rFonts w:ascii="宋体" w:hAnsi="宋体" w:eastAsia="宋体"/>
          <w:sz w:val="24"/>
          <w:szCs w:val="24"/>
        </w:rPr>
      </w:pPr>
      <w:r>
        <w:rPr>
          <w:rFonts w:hint="eastAsia" w:ascii="宋体" w:hAnsi="宋体" w:eastAsia="宋体"/>
          <w:sz w:val="24"/>
          <w:szCs w:val="24"/>
          <w:lang w:val="en-US" w:eastAsia="zh-CN"/>
        </w:rPr>
        <w:t>提供检测设备对接接口：不限于AOI、EOL...等。</w:t>
      </w:r>
    </w:p>
    <w:p>
      <w:pPr>
        <w:pStyle w:val="27"/>
        <w:numPr>
          <w:ilvl w:val="0"/>
          <w:numId w:val="53"/>
        </w:numPr>
        <w:ind w:firstLineChars="0"/>
        <w:rPr>
          <w:rFonts w:ascii="宋体" w:hAnsi="宋体" w:eastAsia="宋体"/>
          <w:sz w:val="24"/>
          <w:szCs w:val="24"/>
        </w:rPr>
      </w:pPr>
      <w:r>
        <w:rPr>
          <w:rFonts w:ascii="宋体" w:hAnsi="宋体" w:eastAsia="宋体"/>
          <w:sz w:val="24"/>
          <w:szCs w:val="24"/>
        </w:rPr>
        <w:t>仓储设备Web Service接口：需整合原料仓与在制品仓的入出库命令、物料冻结命令、库位</w:t>
      </w:r>
      <w:r>
        <w:rPr>
          <w:rFonts w:hint="eastAsia" w:ascii="宋体" w:hAnsi="宋体" w:eastAsia="宋体"/>
          <w:sz w:val="24"/>
          <w:szCs w:val="24"/>
        </w:rPr>
        <w:t>信息</w:t>
      </w:r>
      <w:r>
        <w:rPr>
          <w:rFonts w:ascii="宋体" w:hAnsi="宋体" w:eastAsia="宋体"/>
          <w:sz w:val="24"/>
          <w:szCs w:val="24"/>
        </w:rPr>
        <w:t>、库存状态、库存数量、储存时间等。</w:t>
      </w:r>
    </w:p>
    <w:p>
      <w:pPr>
        <w:pStyle w:val="27"/>
        <w:numPr>
          <w:ilvl w:val="0"/>
          <w:numId w:val="53"/>
        </w:numPr>
        <w:ind w:firstLineChars="0"/>
        <w:rPr>
          <w:rFonts w:ascii="宋体" w:hAnsi="宋体" w:eastAsia="宋体"/>
          <w:sz w:val="24"/>
          <w:szCs w:val="24"/>
        </w:rPr>
      </w:pPr>
      <w:r>
        <w:rPr>
          <w:rFonts w:ascii="宋体" w:hAnsi="宋体" w:eastAsia="宋体"/>
          <w:sz w:val="24"/>
          <w:szCs w:val="24"/>
        </w:rPr>
        <w:t>设备数据库接口：支持机台设备与数据库表格式进行数据交握、命令下达、数据上传等。</w:t>
      </w:r>
    </w:p>
    <w:p>
      <w:pPr>
        <w:pStyle w:val="27"/>
        <w:numPr>
          <w:ilvl w:val="0"/>
          <w:numId w:val="53"/>
        </w:numPr>
        <w:ind w:firstLineChars="0"/>
        <w:rPr>
          <w:rFonts w:hint="eastAsia" w:ascii="宋体" w:hAnsi="宋体" w:eastAsia="宋体"/>
          <w:sz w:val="24"/>
          <w:szCs w:val="24"/>
        </w:rPr>
      </w:pPr>
      <w:r>
        <w:rPr>
          <w:rFonts w:hint="eastAsia" w:ascii="宋体" w:hAnsi="宋体" w:eastAsia="宋体"/>
          <w:sz w:val="24"/>
          <w:szCs w:val="24"/>
        </w:rPr>
        <w:t>ICT、FCT、镭雕机、x-ray 盘点机 及其他测试系统。</w:t>
      </w:r>
    </w:p>
    <w:p>
      <w:pPr>
        <w:pStyle w:val="27"/>
        <w:numPr>
          <w:ilvl w:val="0"/>
          <w:numId w:val="53"/>
        </w:numPr>
        <w:ind w:firstLineChars="0"/>
        <w:rPr>
          <w:rFonts w:ascii="宋体" w:hAnsi="宋体" w:eastAsia="宋体"/>
          <w:sz w:val="24"/>
          <w:szCs w:val="24"/>
        </w:rPr>
      </w:pPr>
      <w:r>
        <w:rPr>
          <w:rFonts w:hint="eastAsia" w:ascii="宋体" w:hAnsi="宋体" w:eastAsia="宋体"/>
          <w:sz w:val="24"/>
          <w:szCs w:val="24"/>
        </w:rPr>
        <w:t>支持和AGV对接</w:t>
      </w:r>
      <w:r>
        <w:rPr>
          <w:rFonts w:hint="eastAsia" w:ascii="宋体" w:hAnsi="宋体" w:eastAsia="宋体"/>
          <w:sz w:val="24"/>
          <w:szCs w:val="24"/>
          <w:lang w:eastAsia="zh-CN"/>
        </w:rPr>
        <w:t>。</w:t>
      </w:r>
    </w:p>
    <w:p>
      <w:pPr>
        <w:pStyle w:val="4"/>
        <w:bidi w:val="0"/>
        <w:outlineLvl w:val="1"/>
        <w:rPr>
          <w:rFonts w:hint="eastAsia"/>
          <w:lang w:val="en-US" w:eastAsia="zh-CN"/>
        </w:rPr>
      </w:pPr>
      <w:bookmarkStart w:id="49" w:name="_Toc18405"/>
      <w:r>
        <w:rPr>
          <w:rFonts w:hint="eastAsia"/>
          <w:lang w:val="en-US" w:eastAsia="zh-CN"/>
        </w:rPr>
        <w:t>4.2 MES系统开发平台</w:t>
      </w:r>
      <w:bookmarkEnd w:id="49"/>
    </w:p>
    <w:p>
      <w:pPr>
        <w:pStyle w:val="27"/>
        <w:numPr>
          <w:ilvl w:val="0"/>
          <w:numId w:val="54"/>
        </w:numPr>
        <w:ind w:firstLineChars="0"/>
        <w:rPr>
          <w:rFonts w:ascii="宋体" w:hAnsi="宋体" w:eastAsia="宋体"/>
          <w:sz w:val="24"/>
          <w:szCs w:val="24"/>
        </w:rPr>
      </w:pPr>
      <w:r>
        <w:rPr>
          <w:rFonts w:hint="eastAsia" w:ascii="宋体" w:hAnsi="宋体" w:eastAsia="宋体"/>
          <w:sz w:val="24"/>
          <w:szCs w:val="24"/>
          <w:lang w:val="en-US" w:eastAsia="zh-CN"/>
        </w:rPr>
        <w:t>提供MES系统自定义开发平台，包括：MES系统开发平台，MES系统报表开发平台。实现能够在原有MES系统基础上增加功能模块，业务系统（ERP、PLM、OA）等各个平台数据交互。实现自主开发报表及标签模板。</w:t>
      </w:r>
    </w:p>
    <w:p>
      <w:pPr>
        <w:pStyle w:val="27"/>
        <w:numPr>
          <w:ilvl w:val="0"/>
          <w:numId w:val="54"/>
        </w:numPr>
        <w:ind w:firstLineChars="0"/>
        <w:rPr>
          <w:rFonts w:ascii="宋体" w:hAnsi="宋体" w:eastAsia="宋体"/>
          <w:sz w:val="24"/>
          <w:szCs w:val="24"/>
        </w:rPr>
      </w:pPr>
      <w:r>
        <w:rPr>
          <w:rFonts w:hint="eastAsia" w:ascii="宋体" w:hAnsi="宋体" w:eastAsia="宋体"/>
          <w:sz w:val="24"/>
          <w:szCs w:val="24"/>
          <w:lang w:val="en-US" w:eastAsia="zh-CN"/>
        </w:rPr>
        <w:t>提供MES系统开发技术文档，不限于包括：数据库搭建技术文档，数据库表结构对应关系，数据库所有表字段、主键、外键、存储过程、触发器，计划任务等相关技术文档，各类接口，不限于包含各类业务接口等详细使用说明文档，MES系统开发平台及报表开发平台说明文档。</w:t>
      </w:r>
    </w:p>
    <w:p>
      <w:pPr>
        <w:pStyle w:val="27"/>
        <w:numPr>
          <w:ilvl w:val="0"/>
          <w:numId w:val="54"/>
        </w:numPr>
        <w:ind w:firstLineChars="0"/>
        <w:rPr>
          <w:rFonts w:ascii="宋体" w:hAnsi="宋体" w:eastAsia="宋体"/>
          <w:sz w:val="24"/>
          <w:szCs w:val="24"/>
        </w:rPr>
      </w:pPr>
      <w:r>
        <w:rPr>
          <w:rFonts w:hint="eastAsia" w:ascii="宋体" w:hAnsi="宋体" w:eastAsia="宋体"/>
          <w:sz w:val="24"/>
          <w:szCs w:val="24"/>
          <w:lang w:val="en-US" w:eastAsia="zh-CN"/>
        </w:rPr>
        <w:t>提供MES系统所有模块操作说明，完整生产流程操作说明，包括：功能实现所对应的防呆，操作的数据库、表、存储过程，变更的表字段等。</w:t>
      </w:r>
    </w:p>
    <w:p>
      <w:pPr>
        <w:pStyle w:val="27"/>
        <w:numPr>
          <w:ilvl w:val="0"/>
          <w:numId w:val="54"/>
        </w:numPr>
        <w:ind w:firstLineChars="0"/>
        <w:rPr>
          <w:rFonts w:ascii="宋体" w:hAnsi="宋体" w:eastAsia="宋体"/>
          <w:sz w:val="24"/>
          <w:szCs w:val="24"/>
        </w:rPr>
      </w:pPr>
      <w:r>
        <w:rPr>
          <w:rFonts w:hint="eastAsia" w:ascii="宋体" w:hAnsi="宋体" w:eastAsia="宋体"/>
          <w:sz w:val="24"/>
          <w:szCs w:val="24"/>
          <w:lang w:val="en-US" w:eastAsia="zh-CN"/>
        </w:rPr>
        <w:t>提供完整的报错信息资料库，呈现完整的报错对应关系，能够清晰的反映报错内容，精确到库、表、字段、代码行等。</w:t>
      </w:r>
    </w:p>
    <w:p>
      <w:pPr>
        <w:pStyle w:val="27"/>
        <w:numPr>
          <w:ilvl w:val="0"/>
          <w:numId w:val="54"/>
        </w:numPr>
        <w:ind w:firstLineChars="0"/>
        <w:rPr>
          <w:rFonts w:hint="eastAsia" w:ascii="宋体" w:hAnsi="宋体" w:eastAsia="宋体"/>
          <w:sz w:val="24"/>
          <w:szCs w:val="24"/>
        </w:rPr>
      </w:pPr>
      <w:r>
        <w:rPr>
          <w:rFonts w:hint="eastAsia" w:ascii="宋体" w:hAnsi="宋体" w:eastAsia="宋体"/>
          <w:sz w:val="24"/>
          <w:szCs w:val="24"/>
        </w:rPr>
        <w:t>数据库结构全面开放，可根据需求新增表字段。</w:t>
      </w:r>
    </w:p>
    <w:p>
      <w:pPr>
        <w:pStyle w:val="27"/>
        <w:numPr>
          <w:ilvl w:val="0"/>
          <w:numId w:val="54"/>
        </w:numPr>
        <w:ind w:firstLineChars="0"/>
        <w:rPr>
          <w:rFonts w:hint="eastAsia" w:ascii="宋体" w:hAnsi="宋体" w:eastAsia="宋体"/>
          <w:sz w:val="24"/>
          <w:szCs w:val="24"/>
        </w:rPr>
      </w:pPr>
      <w:r>
        <w:rPr>
          <w:rFonts w:hint="eastAsia" w:ascii="宋体" w:hAnsi="宋体" w:eastAsia="宋体"/>
          <w:sz w:val="24"/>
          <w:szCs w:val="24"/>
        </w:rPr>
        <w:t>开放企业的服务器后台业务处理逻辑代码</w:t>
      </w:r>
      <w:r>
        <w:rPr>
          <w:rFonts w:hint="eastAsia" w:ascii="宋体" w:hAnsi="宋体" w:eastAsia="宋体"/>
          <w:sz w:val="24"/>
          <w:szCs w:val="24"/>
          <w:lang w:eastAsia="zh-CN"/>
        </w:rPr>
        <w:t>。</w:t>
      </w:r>
    </w:p>
    <w:p>
      <w:pPr>
        <w:pStyle w:val="27"/>
        <w:numPr>
          <w:ilvl w:val="0"/>
          <w:numId w:val="54"/>
        </w:numPr>
        <w:ind w:firstLineChars="0"/>
        <w:rPr>
          <w:rFonts w:hint="eastAsia" w:ascii="宋体" w:hAnsi="宋体" w:eastAsia="宋体"/>
          <w:sz w:val="24"/>
          <w:szCs w:val="24"/>
        </w:rPr>
      </w:pPr>
      <w:r>
        <w:rPr>
          <w:rFonts w:hint="eastAsia" w:ascii="宋体" w:hAnsi="宋体" w:eastAsia="宋体"/>
          <w:sz w:val="24"/>
          <w:szCs w:val="24"/>
          <w:lang w:val="en-US" w:eastAsia="zh-CN"/>
        </w:rPr>
        <w:t>提供MES系统完整的搭建说明文档以及对我司开发人员的培训计划，达到实现开发人员能够独立完成MES系统搭建及开发功能模块的能力。</w:t>
      </w:r>
    </w:p>
    <w:p>
      <w:pPr>
        <w:pStyle w:val="4"/>
        <w:bidi w:val="0"/>
        <w:outlineLvl w:val="1"/>
        <w:rPr>
          <w:rFonts w:hint="eastAsia"/>
          <w:lang w:val="en-US" w:eastAsia="zh-CN"/>
        </w:rPr>
      </w:pPr>
      <w:bookmarkStart w:id="50" w:name="_Toc24389"/>
      <w:r>
        <w:rPr>
          <w:rFonts w:hint="eastAsia"/>
          <w:lang w:val="en-US" w:eastAsia="zh-CN"/>
        </w:rPr>
        <w:t>4.3 移动办公方案</w:t>
      </w:r>
      <w:bookmarkEnd w:id="50"/>
    </w:p>
    <w:p>
      <w:pPr>
        <w:pStyle w:val="27"/>
        <w:numPr>
          <w:ilvl w:val="0"/>
          <w:numId w:val="0"/>
        </w:numPr>
        <w:ind w:left="425" w:leftChars="0"/>
        <w:rPr>
          <w:rFonts w:hint="eastAsia" w:ascii="宋体" w:hAnsi="宋体" w:eastAsia="宋体"/>
          <w:sz w:val="24"/>
          <w:szCs w:val="24"/>
        </w:rPr>
      </w:pPr>
    </w:p>
    <w:p>
      <w:pPr>
        <w:pStyle w:val="27"/>
        <w:numPr>
          <w:ilvl w:val="0"/>
          <w:numId w:val="55"/>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支持PDA、PAD、移动终端。</w:t>
      </w:r>
    </w:p>
    <w:p>
      <w:pPr>
        <w:pStyle w:val="27"/>
        <w:numPr>
          <w:ilvl w:val="0"/>
          <w:numId w:val="55"/>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支持移动端WMS 收料、上架、备料、盘点等作业，产线上料核对、补料接料、安灯管理、EAM 管理（点检、备品备件管理等）等功能模块。</w:t>
      </w:r>
    </w:p>
    <w:p>
      <w:pPr>
        <w:pStyle w:val="27"/>
        <w:numPr>
          <w:ilvl w:val="0"/>
          <w:numId w:val="55"/>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支持Pad进行现场信息沟通交流，为现场会议提供及时的数据和信息支持。</w:t>
      </w:r>
    </w:p>
    <w:p>
      <w:pPr>
        <w:pStyle w:val="4"/>
        <w:bidi w:val="0"/>
        <w:outlineLvl w:val="1"/>
        <w:rPr>
          <w:rFonts w:hint="eastAsia"/>
          <w:lang w:val="en-US" w:eastAsia="zh-CN"/>
        </w:rPr>
      </w:pPr>
      <w:bookmarkStart w:id="51" w:name="_Toc23307"/>
      <w:r>
        <w:rPr>
          <w:rFonts w:hint="eastAsia"/>
          <w:lang w:val="en-US" w:eastAsia="zh-CN"/>
        </w:rPr>
        <w:t>4.4 货架改造方案</w:t>
      </w:r>
      <w:bookmarkEnd w:id="51"/>
    </w:p>
    <w:p>
      <w:pPr>
        <w:pStyle w:val="27"/>
        <w:numPr>
          <w:ilvl w:val="0"/>
          <w:numId w:val="56"/>
        </w:numPr>
        <w:ind w:firstLineChars="0"/>
        <w:rPr>
          <w:rFonts w:hint="default" w:ascii="宋体" w:hAnsi="宋体" w:eastAsia="宋体"/>
          <w:sz w:val="24"/>
          <w:szCs w:val="24"/>
          <w:lang w:val="en-US" w:eastAsia="zh-CN"/>
        </w:rPr>
      </w:pPr>
      <w:r>
        <w:rPr>
          <w:rFonts w:hint="default" w:ascii="宋体" w:hAnsi="宋体" w:eastAsia="宋体"/>
          <w:sz w:val="24"/>
          <w:szCs w:val="24"/>
          <w:lang w:val="en-US" w:eastAsia="zh-CN"/>
        </w:rPr>
        <w:t>提供专业的电子仓智能货架，采用亮灯系统解决物料快速索引的问题。针对老货架改造成亮灯系统</w:t>
      </w:r>
      <w:r>
        <w:rPr>
          <w:rFonts w:hint="eastAsia" w:ascii="宋体" w:hAnsi="宋体" w:eastAsia="宋体"/>
          <w:sz w:val="24"/>
          <w:szCs w:val="24"/>
          <w:lang w:val="en-US" w:eastAsia="zh-CN"/>
        </w:rPr>
        <w:t>。</w:t>
      </w:r>
    </w:p>
    <w:p>
      <w:pPr>
        <w:pStyle w:val="27"/>
        <w:numPr>
          <w:ilvl w:val="0"/>
          <w:numId w:val="56"/>
        </w:numPr>
        <w:ind w:firstLineChars="0"/>
        <w:rPr>
          <w:rFonts w:hint="default" w:ascii="宋体" w:hAnsi="宋体" w:eastAsia="宋体"/>
          <w:sz w:val="24"/>
          <w:szCs w:val="24"/>
          <w:lang w:val="en-US" w:eastAsia="zh-CN"/>
        </w:rPr>
      </w:pPr>
      <w:r>
        <w:rPr>
          <w:rFonts w:hint="default" w:ascii="宋体" w:hAnsi="宋体" w:eastAsia="宋体"/>
          <w:sz w:val="24"/>
          <w:szCs w:val="24"/>
          <w:lang w:val="en-US" w:eastAsia="zh-CN"/>
        </w:rPr>
        <w:t>安装位置可调节，采用即插即用型安装方式，例如穿刺式，可灵活调整位置且无需为每个标签设备单独接线，不会因单个标签损坏而导致其后面的所有标签不能工作。</w:t>
      </w:r>
    </w:p>
    <w:p>
      <w:pPr>
        <w:pStyle w:val="27"/>
        <w:numPr>
          <w:ilvl w:val="0"/>
          <w:numId w:val="56"/>
        </w:numPr>
        <w:ind w:firstLineChars="0"/>
        <w:rPr>
          <w:rFonts w:hint="default" w:ascii="宋体" w:hAnsi="宋体" w:eastAsia="宋体"/>
          <w:sz w:val="24"/>
          <w:szCs w:val="24"/>
          <w:lang w:val="en-US" w:eastAsia="zh-CN"/>
        </w:rPr>
      </w:pPr>
      <w:r>
        <w:rPr>
          <w:rFonts w:hint="default" w:ascii="宋体" w:hAnsi="宋体" w:eastAsia="宋体"/>
          <w:sz w:val="24"/>
          <w:szCs w:val="24"/>
          <w:lang w:val="en-US" w:eastAsia="zh-CN"/>
        </w:rPr>
        <w:t>灯和按钮以及电子标签设备可快速更换，操作简单。</w:t>
      </w:r>
    </w:p>
    <w:p>
      <w:pPr>
        <w:pStyle w:val="27"/>
        <w:numPr>
          <w:ilvl w:val="0"/>
          <w:numId w:val="56"/>
        </w:numPr>
        <w:ind w:firstLineChars="0"/>
        <w:rPr>
          <w:rFonts w:hint="default" w:ascii="宋体" w:hAnsi="宋体" w:eastAsia="宋体"/>
          <w:sz w:val="24"/>
          <w:szCs w:val="24"/>
          <w:lang w:val="en-US" w:eastAsia="zh-CN"/>
        </w:rPr>
      </w:pPr>
      <w:r>
        <w:rPr>
          <w:rFonts w:hint="default" w:ascii="宋体" w:hAnsi="宋体" w:eastAsia="宋体"/>
          <w:sz w:val="24"/>
          <w:szCs w:val="24"/>
          <w:lang w:val="en-US" w:eastAsia="zh-CN"/>
        </w:rPr>
        <w:t>外表无明线，线束应直接保护在暗处</w:t>
      </w:r>
      <w:r>
        <w:rPr>
          <w:rFonts w:hint="eastAsia" w:ascii="宋体" w:hAnsi="宋体" w:eastAsia="宋体"/>
          <w:sz w:val="24"/>
          <w:szCs w:val="24"/>
          <w:lang w:val="en-US" w:eastAsia="zh-CN"/>
        </w:rPr>
        <w:t>。</w:t>
      </w:r>
    </w:p>
    <w:p>
      <w:pPr>
        <w:pStyle w:val="27"/>
        <w:numPr>
          <w:ilvl w:val="0"/>
          <w:numId w:val="56"/>
        </w:numPr>
        <w:ind w:firstLineChars="0"/>
        <w:rPr>
          <w:rFonts w:hint="default" w:ascii="宋体" w:hAnsi="宋体" w:eastAsia="宋体"/>
          <w:sz w:val="24"/>
          <w:szCs w:val="24"/>
          <w:lang w:val="en-US" w:eastAsia="zh-CN"/>
        </w:rPr>
      </w:pPr>
      <w:r>
        <w:rPr>
          <w:rFonts w:hint="default" w:ascii="宋体" w:hAnsi="宋体" w:eastAsia="宋体"/>
          <w:sz w:val="24"/>
          <w:szCs w:val="24"/>
          <w:lang w:val="en-US" w:eastAsia="zh-CN"/>
        </w:rPr>
        <w:t>指示灯支持 3~5 种颜色，用于区分不同作业任务，如果同一货位同时有作业任务时灯进行不同颜色交替闪烁，单个任务进行常亮。</w:t>
      </w:r>
    </w:p>
    <w:p>
      <w:pPr>
        <w:pStyle w:val="27"/>
        <w:numPr>
          <w:ilvl w:val="0"/>
          <w:numId w:val="56"/>
        </w:numPr>
        <w:ind w:firstLineChars="0"/>
        <w:rPr>
          <w:rFonts w:hint="default" w:ascii="宋体" w:hAnsi="宋体" w:eastAsia="宋体"/>
          <w:sz w:val="24"/>
          <w:szCs w:val="24"/>
          <w:lang w:val="en-US" w:eastAsia="zh-CN"/>
        </w:rPr>
      </w:pPr>
      <w:r>
        <w:rPr>
          <w:rFonts w:hint="default" w:ascii="宋体" w:hAnsi="宋体" w:eastAsia="宋体"/>
          <w:sz w:val="24"/>
          <w:szCs w:val="24"/>
          <w:lang w:val="en-US" w:eastAsia="zh-CN"/>
        </w:rPr>
        <w:t>工业等级防尘防水防油污。</w:t>
      </w:r>
    </w:p>
    <w:p>
      <w:pPr>
        <w:pStyle w:val="27"/>
        <w:numPr>
          <w:ilvl w:val="0"/>
          <w:numId w:val="56"/>
        </w:numPr>
        <w:ind w:firstLineChars="0"/>
        <w:rPr>
          <w:rFonts w:hint="default" w:ascii="宋体" w:hAnsi="宋体" w:eastAsia="宋体"/>
          <w:sz w:val="24"/>
          <w:szCs w:val="24"/>
          <w:lang w:val="en-US" w:eastAsia="zh-CN"/>
        </w:rPr>
      </w:pPr>
      <w:r>
        <w:rPr>
          <w:rFonts w:hint="default" w:ascii="宋体" w:hAnsi="宋体" w:eastAsia="宋体"/>
          <w:sz w:val="24"/>
          <w:szCs w:val="24"/>
          <w:lang w:val="en-US" w:eastAsia="zh-CN"/>
        </w:rPr>
        <w:t>主控制器支持网络拓扑能力，现场安装部署简单、方便、易实施。</w:t>
      </w:r>
    </w:p>
    <w:p>
      <w:pPr>
        <w:pStyle w:val="27"/>
        <w:numPr>
          <w:ilvl w:val="0"/>
          <w:numId w:val="56"/>
        </w:numPr>
        <w:ind w:firstLineChars="0"/>
        <w:rPr>
          <w:rFonts w:hint="default" w:ascii="宋体" w:hAnsi="宋体" w:eastAsia="宋体"/>
          <w:sz w:val="24"/>
          <w:szCs w:val="24"/>
          <w:lang w:val="en-US" w:eastAsia="zh-CN"/>
        </w:rPr>
      </w:pPr>
      <w:r>
        <w:rPr>
          <w:rFonts w:hint="default" w:ascii="宋体" w:hAnsi="宋体" w:eastAsia="宋体"/>
          <w:sz w:val="24"/>
          <w:szCs w:val="24"/>
          <w:lang w:val="en-US" w:eastAsia="zh-CN"/>
        </w:rPr>
        <w:t>控制器、灯光拣选标签设备均具有设备本身的状态指示灯，可以直观的看到设备运行状态。</w:t>
      </w:r>
    </w:p>
    <w:p>
      <w:pPr>
        <w:pStyle w:val="27"/>
        <w:numPr>
          <w:ilvl w:val="0"/>
          <w:numId w:val="56"/>
        </w:numPr>
        <w:ind w:firstLineChars="0"/>
        <w:rPr>
          <w:rFonts w:hint="default" w:ascii="宋体" w:hAnsi="宋体" w:eastAsia="宋体"/>
          <w:sz w:val="24"/>
          <w:szCs w:val="24"/>
          <w:lang w:val="en-US" w:eastAsia="zh-CN"/>
        </w:rPr>
      </w:pPr>
      <w:r>
        <w:rPr>
          <w:rFonts w:hint="default" w:ascii="宋体" w:hAnsi="宋体" w:eastAsia="宋体"/>
          <w:sz w:val="24"/>
          <w:szCs w:val="24"/>
          <w:lang w:val="en-US" w:eastAsia="zh-CN"/>
        </w:rPr>
        <w:t>硬件带自诊断功能，可以对设备自身健康状态、网络状态进行检测，配合上位系统实现设备工作状态的实时检测，健康状态的预测分析和异常情况的快速定位</w:t>
      </w:r>
      <w:r>
        <w:rPr>
          <w:rFonts w:hint="eastAsia" w:ascii="宋体" w:hAnsi="宋体" w:eastAsia="宋体"/>
          <w:sz w:val="24"/>
          <w:szCs w:val="24"/>
          <w:lang w:val="en-US" w:eastAsia="zh-CN"/>
        </w:rPr>
        <w:t>。</w:t>
      </w:r>
    </w:p>
    <w:p>
      <w:pPr>
        <w:pStyle w:val="4"/>
        <w:bidi w:val="0"/>
        <w:outlineLvl w:val="1"/>
        <w:rPr>
          <w:rFonts w:hint="eastAsia"/>
          <w:lang w:val="en-US" w:eastAsia="zh-CN"/>
        </w:rPr>
      </w:pPr>
      <w:bookmarkStart w:id="52" w:name="_Toc20857"/>
      <w:r>
        <w:rPr>
          <w:rFonts w:hint="eastAsia"/>
          <w:lang w:val="en-US" w:eastAsia="zh-CN"/>
        </w:rPr>
        <w:t>4.5 稳定性方案</w:t>
      </w:r>
      <w:bookmarkEnd w:id="52"/>
    </w:p>
    <w:p>
      <w:pPr>
        <w:pStyle w:val="27"/>
        <w:numPr>
          <w:ilvl w:val="0"/>
          <w:numId w:val="57"/>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能针对关键数据提供完整的修改日志。</w:t>
      </w:r>
    </w:p>
    <w:p>
      <w:pPr>
        <w:pStyle w:val="27"/>
        <w:numPr>
          <w:ilvl w:val="0"/>
          <w:numId w:val="57"/>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能提供用户登录和修改的日志。</w:t>
      </w:r>
    </w:p>
    <w:p>
      <w:pPr>
        <w:pStyle w:val="27"/>
        <w:numPr>
          <w:ilvl w:val="0"/>
          <w:numId w:val="57"/>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能够提供用户新增、修改、删除的日志。</w:t>
      </w:r>
    </w:p>
    <w:p>
      <w:pPr>
        <w:pStyle w:val="27"/>
        <w:numPr>
          <w:ilvl w:val="0"/>
          <w:numId w:val="57"/>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能提供用户当前使用的实时监控窗口，进行监控。</w:t>
      </w:r>
    </w:p>
    <w:p>
      <w:pPr>
        <w:pStyle w:val="27"/>
        <w:numPr>
          <w:ilvl w:val="0"/>
          <w:numId w:val="57"/>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能提供压力测试工具测试系统压力，并出具报告。</w:t>
      </w:r>
    </w:p>
    <w:p>
      <w:pPr>
        <w:pStyle w:val="27"/>
        <w:numPr>
          <w:ilvl w:val="0"/>
          <w:numId w:val="57"/>
        </w:numPr>
        <w:ind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密码采用加密处理。</w:t>
      </w:r>
    </w:p>
    <w:p>
      <w:pPr>
        <w:pStyle w:val="27"/>
        <w:numPr>
          <w:ilvl w:val="0"/>
          <w:numId w:val="0"/>
        </w:numPr>
        <w:ind w:left="425" w:leftChars="0"/>
        <w:rPr>
          <w:rFonts w:ascii="宋体" w:hAnsi="宋体" w:eastAsia="宋体"/>
          <w:sz w:val="24"/>
          <w:szCs w:val="24"/>
        </w:rPr>
      </w:pPr>
    </w:p>
    <w:p>
      <w:pPr>
        <w:pStyle w:val="4"/>
        <w:bidi w:val="0"/>
        <w:outlineLvl w:val="1"/>
        <w:rPr>
          <w:rFonts w:hint="eastAsia"/>
          <w:lang w:val="en-US" w:eastAsia="zh-CN"/>
        </w:rPr>
      </w:pPr>
      <w:bookmarkStart w:id="53" w:name="_Toc25245"/>
      <w:r>
        <w:rPr>
          <w:rFonts w:hint="eastAsia"/>
          <w:lang w:val="en-US" w:eastAsia="zh-CN"/>
        </w:rPr>
        <w:t xml:space="preserve">4.6 </w:t>
      </w:r>
      <w:r>
        <w:rPr>
          <w:lang w:val="en-US" w:eastAsia="zh-CN"/>
        </w:rPr>
        <w:t>MES</w:t>
      </w:r>
      <w:r>
        <w:rPr>
          <w:rFonts w:hint="eastAsia"/>
          <w:lang w:val="en-US" w:eastAsia="zh-CN"/>
        </w:rPr>
        <w:t>系统设备对接清单</w:t>
      </w:r>
      <w:bookmarkEnd w:id="53"/>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427"/>
        <w:gridCol w:w="4112"/>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hint="default"/>
                <w:sz w:val="30"/>
                <w:szCs w:val="30"/>
                <w:vertAlign w:val="baseline"/>
                <w:lang w:val="en-US" w:eastAsia="zh-CN"/>
              </w:rPr>
            </w:pPr>
            <w:r>
              <w:rPr>
                <w:rFonts w:hint="eastAsia"/>
                <w:sz w:val="30"/>
                <w:szCs w:val="30"/>
                <w:vertAlign w:val="baseline"/>
                <w:lang w:val="en-US" w:eastAsia="zh-CN"/>
              </w:rPr>
              <w:t>序号</w:t>
            </w:r>
          </w:p>
        </w:tc>
        <w:tc>
          <w:tcPr>
            <w:tcW w:w="1427" w:type="dxa"/>
          </w:tcPr>
          <w:p>
            <w:pPr>
              <w:rPr>
                <w:rFonts w:hint="default"/>
                <w:sz w:val="30"/>
                <w:szCs w:val="30"/>
                <w:vertAlign w:val="baseline"/>
                <w:lang w:val="en-US" w:eastAsia="zh-CN"/>
              </w:rPr>
            </w:pPr>
            <w:r>
              <w:rPr>
                <w:rFonts w:hint="eastAsia"/>
                <w:sz w:val="30"/>
                <w:szCs w:val="30"/>
                <w:vertAlign w:val="baseline"/>
                <w:lang w:val="en-US" w:eastAsia="zh-CN"/>
              </w:rPr>
              <w:t>设备类型</w:t>
            </w:r>
          </w:p>
        </w:tc>
        <w:tc>
          <w:tcPr>
            <w:tcW w:w="4112" w:type="dxa"/>
          </w:tcPr>
          <w:p>
            <w:pPr>
              <w:rPr>
                <w:rFonts w:hint="default"/>
                <w:sz w:val="30"/>
                <w:szCs w:val="30"/>
                <w:vertAlign w:val="baseline"/>
                <w:lang w:val="en-US" w:eastAsia="zh-CN"/>
              </w:rPr>
            </w:pPr>
            <w:r>
              <w:rPr>
                <w:rFonts w:hint="eastAsia"/>
                <w:sz w:val="30"/>
                <w:szCs w:val="30"/>
                <w:vertAlign w:val="baseline"/>
                <w:lang w:val="en-US" w:eastAsia="zh-CN"/>
              </w:rPr>
              <w:t>设备名称</w:t>
            </w:r>
          </w:p>
        </w:tc>
        <w:tc>
          <w:tcPr>
            <w:tcW w:w="2131" w:type="dxa"/>
          </w:tcPr>
          <w:p>
            <w:pPr>
              <w:rPr>
                <w:rFonts w:hint="default"/>
                <w:sz w:val="30"/>
                <w:szCs w:val="30"/>
                <w:vertAlign w:val="baseline"/>
                <w:lang w:val="en-US" w:eastAsia="zh-CN"/>
              </w:rPr>
            </w:pPr>
            <w:r>
              <w:rPr>
                <w:rFonts w:hint="eastAsia"/>
                <w:sz w:val="30"/>
                <w:szCs w:val="30"/>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 w:type="dxa"/>
          </w:tcPr>
          <w:p>
            <w:pPr>
              <w:rPr>
                <w:rFonts w:hint="default"/>
                <w:sz w:val="30"/>
                <w:szCs w:val="30"/>
                <w:vertAlign w:val="baseline"/>
                <w:lang w:val="en-US" w:eastAsia="zh-CN"/>
              </w:rPr>
            </w:pPr>
          </w:p>
        </w:tc>
        <w:tc>
          <w:tcPr>
            <w:tcW w:w="1427" w:type="dxa"/>
          </w:tcPr>
          <w:p>
            <w:pPr>
              <w:rPr>
                <w:rFonts w:hint="default"/>
                <w:sz w:val="30"/>
                <w:szCs w:val="30"/>
                <w:vertAlign w:val="baseline"/>
                <w:lang w:val="en-US" w:eastAsia="zh-CN"/>
              </w:rPr>
            </w:pPr>
          </w:p>
        </w:tc>
        <w:tc>
          <w:tcPr>
            <w:tcW w:w="4112" w:type="dxa"/>
          </w:tcPr>
          <w:p>
            <w:pPr>
              <w:rPr>
                <w:rFonts w:hint="default"/>
                <w:sz w:val="30"/>
                <w:szCs w:val="30"/>
                <w:vertAlign w:val="baseline"/>
                <w:lang w:val="en-US" w:eastAsia="zh-CN"/>
              </w:rPr>
            </w:pPr>
          </w:p>
        </w:tc>
        <w:tc>
          <w:tcPr>
            <w:tcW w:w="2131" w:type="dxa"/>
          </w:tcPr>
          <w:p>
            <w:pPr>
              <w:rPr>
                <w:rFonts w:hint="default"/>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hint="default"/>
                <w:sz w:val="30"/>
                <w:szCs w:val="30"/>
                <w:vertAlign w:val="baseline"/>
                <w:lang w:val="en-US" w:eastAsia="zh-CN"/>
              </w:rPr>
            </w:pPr>
          </w:p>
        </w:tc>
        <w:tc>
          <w:tcPr>
            <w:tcW w:w="1427" w:type="dxa"/>
          </w:tcPr>
          <w:p>
            <w:pPr>
              <w:rPr>
                <w:rFonts w:hint="default"/>
                <w:sz w:val="30"/>
                <w:szCs w:val="30"/>
                <w:vertAlign w:val="baseline"/>
                <w:lang w:val="en-US" w:eastAsia="zh-CN"/>
              </w:rPr>
            </w:pPr>
          </w:p>
        </w:tc>
        <w:tc>
          <w:tcPr>
            <w:tcW w:w="4112" w:type="dxa"/>
          </w:tcPr>
          <w:p>
            <w:pPr>
              <w:rPr>
                <w:rFonts w:hint="default"/>
                <w:sz w:val="30"/>
                <w:szCs w:val="30"/>
                <w:vertAlign w:val="baseline"/>
                <w:lang w:val="en-US" w:eastAsia="zh-CN"/>
              </w:rPr>
            </w:pPr>
          </w:p>
        </w:tc>
        <w:tc>
          <w:tcPr>
            <w:tcW w:w="2131" w:type="dxa"/>
          </w:tcPr>
          <w:p>
            <w:pPr>
              <w:rPr>
                <w:rFonts w:hint="default"/>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hint="default"/>
                <w:sz w:val="30"/>
                <w:szCs w:val="30"/>
                <w:vertAlign w:val="baseline"/>
                <w:lang w:val="en-US" w:eastAsia="zh-CN"/>
              </w:rPr>
            </w:pPr>
          </w:p>
        </w:tc>
        <w:tc>
          <w:tcPr>
            <w:tcW w:w="1427" w:type="dxa"/>
          </w:tcPr>
          <w:p>
            <w:pPr>
              <w:rPr>
                <w:rFonts w:hint="default"/>
                <w:sz w:val="30"/>
                <w:szCs w:val="30"/>
                <w:vertAlign w:val="baseline"/>
                <w:lang w:val="en-US" w:eastAsia="zh-CN"/>
              </w:rPr>
            </w:pPr>
          </w:p>
        </w:tc>
        <w:tc>
          <w:tcPr>
            <w:tcW w:w="4112" w:type="dxa"/>
          </w:tcPr>
          <w:p>
            <w:pPr>
              <w:rPr>
                <w:rFonts w:hint="default"/>
                <w:sz w:val="30"/>
                <w:szCs w:val="30"/>
                <w:vertAlign w:val="baseline"/>
                <w:lang w:val="en-US" w:eastAsia="zh-CN"/>
              </w:rPr>
            </w:pPr>
          </w:p>
        </w:tc>
        <w:tc>
          <w:tcPr>
            <w:tcW w:w="2131" w:type="dxa"/>
          </w:tcPr>
          <w:p>
            <w:pPr>
              <w:rPr>
                <w:rFonts w:hint="default"/>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hint="default"/>
                <w:sz w:val="30"/>
                <w:szCs w:val="30"/>
                <w:vertAlign w:val="baseline"/>
                <w:lang w:val="en-US" w:eastAsia="zh-CN"/>
              </w:rPr>
            </w:pPr>
          </w:p>
        </w:tc>
        <w:tc>
          <w:tcPr>
            <w:tcW w:w="1427" w:type="dxa"/>
          </w:tcPr>
          <w:p>
            <w:pPr>
              <w:rPr>
                <w:rFonts w:hint="default"/>
                <w:sz w:val="30"/>
                <w:szCs w:val="30"/>
                <w:vertAlign w:val="baseline"/>
                <w:lang w:val="en-US" w:eastAsia="zh-CN"/>
              </w:rPr>
            </w:pPr>
          </w:p>
        </w:tc>
        <w:tc>
          <w:tcPr>
            <w:tcW w:w="4112" w:type="dxa"/>
          </w:tcPr>
          <w:p>
            <w:pPr>
              <w:rPr>
                <w:rFonts w:hint="default"/>
                <w:sz w:val="30"/>
                <w:szCs w:val="30"/>
                <w:vertAlign w:val="baseline"/>
                <w:lang w:val="en-US" w:eastAsia="zh-CN"/>
              </w:rPr>
            </w:pPr>
          </w:p>
        </w:tc>
        <w:tc>
          <w:tcPr>
            <w:tcW w:w="2131" w:type="dxa"/>
          </w:tcPr>
          <w:p>
            <w:pPr>
              <w:rPr>
                <w:rFonts w:hint="default"/>
                <w:sz w:val="30"/>
                <w:szCs w:val="30"/>
                <w:vertAlign w:val="baseline"/>
                <w:lang w:val="en-US" w:eastAsia="zh-CN"/>
              </w:rPr>
            </w:pPr>
          </w:p>
        </w:tc>
      </w:tr>
    </w:tbl>
    <w:p>
      <w:pPr>
        <w:numPr>
          <w:ilvl w:val="0"/>
          <w:numId w:val="0"/>
        </w:numPr>
        <w:ind w:leftChars="0"/>
        <w:rPr>
          <w:rFonts w:hint="default" w:cstheme="minorBidi"/>
          <w:b/>
          <w:bCs/>
          <w:kern w:val="2"/>
          <w:sz w:val="32"/>
          <w:szCs w:val="32"/>
          <w:lang w:val="en-US" w:eastAsia="zh-CN" w:bidi="ar-SA"/>
        </w:rPr>
      </w:pPr>
    </w:p>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icrosoftYaHei">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sz w:val="21"/>
        <w:szCs w:val="21"/>
      </w:rPr>
    </w:pPr>
    <w:r>
      <w:rPr>
        <w:rStyle w:val="18"/>
        <w:rFonts w:hint="eastAsia"/>
        <w:sz w:val="21"/>
        <w:szCs w:val="21"/>
      </w:rPr>
      <w:t>-</w:t>
    </w:r>
    <w:r>
      <w:rPr>
        <w:rFonts w:ascii="宋体" w:hAnsi="宋体"/>
      </w:rPr>
      <w:fldChar w:fldCharType="begin"/>
    </w:r>
    <w:r>
      <w:rPr>
        <w:rStyle w:val="18"/>
        <w:rFonts w:ascii="宋体" w:hAnsi="宋体"/>
      </w:rPr>
      <w:instrText xml:space="preserve"> PAGE </w:instrText>
    </w:r>
    <w:r>
      <w:rPr>
        <w:rFonts w:ascii="宋体" w:hAnsi="宋体"/>
      </w:rPr>
      <w:fldChar w:fldCharType="separate"/>
    </w:r>
    <w:r>
      <w:rPr>
        <w:rStyle w:val="18"/>
        <w:rFonts w:ascii="宋体" w:hAnsi="宋体"/>
      </w:rPr>
      <w:t>16</w:t>
    </w:r>
    <w:r>
      <w:rPr>
        <w:rFonts w:ascii="宋体" w:hAnsi="宋体"/>
      </w:rPr>
      <w:fldChar w:fldCharType="end"/>
    </w:r>
    <w:r>
      <w:rPr>
        <w:rStyle w:val="18"/>
        <w:rFonts w:hint="eastAsia"/>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3</w: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64B943"/>
    <w:multiLevelType w:val="singleLevel"/>
    <w:tmpl w:val="8064B943"/>
    <w:lvl w:ilvl="0" w:tentative="0">
      <w:start w:val="1"/>
      <w:numFmt w:val="chineseCounting"/>
      <w:suff w:val="nothing"/>
      <w:lvlText w:val="（%1）"/>
      <w:lvlJc w:val="left"/>
      <w:pPr>
        <w:ind w:left="0" w:firstLine="420"/>
      </w:pPr>
      <w:rPr>
        <w:rFonts w:hint="eastAsia"/>
      </w:rPr>
    </w:lvl>
  </w:abstractNum>
  <w:abstractNum w:abstractNumId="1">
    <w:nsid w:val="894A422A"/>
    <w:multiLevelType w:val="multilevel"/>
    <w:tmpl w:val="894A422A"/>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2">
    <w:nsid w:val="91E0D5C3"/>
    <w:multiLevelType w:val="singleLevel"/>
    <w:tmpl w:val="91E0D5C3"/>
    <w:lvl w:ilvl="0" w:tentative="0">
      <w:start w:val="1"/>
      <w:numFmt w:val="lowerLetter"/>
      <w:lvlText w:val="%1."/>
      <w:lvlJc w:val="left"/>
      <w:pPr>
        <w:ind w:left="425" w:hanging="425"/>
      </w:pPr>
      <w:rPr>
        <w:rFonts w:hint="default"/>
      </w:rPr>
    </w:lvl>
  </w:abstractNum>
  <w:abstractNum w:abstractNumId="3">
    <w:nsid w:val="923F3FED"/>
    <w:multiLevelType w:val="multilevel"/>
    <w:tmpl w:val="923F3FED"/>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4">
    <w:nsid w:val="A4A38F1E"/>
    <w:multiLevelType w:val="multilevel"/>
    <w:tmpl w:val="A4A38F1E"/>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5">
    <w:nsid w:val="B08F146B"/>
    <w:multiLevelType w:val="singleLevel"/>
    <w:tmpl w:val="B08F146B"/>
    <w:lvl w:ilvl="0" w:tentative="0">
      <w:start w:val="1"/>
      <w:numFmt w:val="chineseCounting"/>
      <w:suff w:val="nothing"/>
      <w:lvlText w:val="（%1）"/>
      <w:lvlJc w:val="left"/>
      <w:pPr>
        <w:ind w:left="0" w:firstLine="420"/>
      </w:pPr>
      <w:rPr>
        <w:rFonts w:hint="eastAsia"/>
      </w:rPr>
    </w:lvl>
  </w:abstractNum>
  <w:abstractNum w:abstractNumId="6">
    <w:nsid w:val="B2A7177E"/>
    <w:multiLevelType w:val="singleLevel"/>
    <w:tmpl w:val="B2A7177E"/>
    <w:lvl w:ilvl="0" w:tentative="0">
      <w:start w:val="1"/>
      <w:numFmt w:val="chineseCounting"/>
      <w:suff w:val="nothing"/>
      <w:lvlText w:val="（%1）"/>
      <w:lvlJc w:val="left"/>
      <w:pPr>
        <w:ind w:left="0" w:firstLine="420"/>
      </w:pPr>
      <w:rPr>
        <w:rFonts w:hint="eastAsia"/>
      </w:rPr>
    </w:lvl>
  </w:abstractNum>
  <w:abstractNum w:abstractNumId="7">
    <w:nsid w:val="BF3DC2BA"/>
    <w:multiLevelType w:val="multilevel"/>
    <w:tmpl w:val="BF3DC2BA"/>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8">
    <w:nsid w:val="C1489604"/>
    <w:multiLevelType w:val="multilevel"/>
    <w:tmpl w:val="C1489604"/>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9">
    <w:nsid w:val="C791EBDD"/>
    <w:multiLevelType w:val="multilevel"/>
    <w:tmpl w:val="C791EBDD"/>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10">
    <w:nsid w:val="D560990B"/>
    <w:multiLevelType w:val="multilevel"/>
    <w:tmpl w:val="D560990B"/>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11">
    <w:nsid w:val="D69330D6"/>
    <w:multiLevelType w:val="multilevel"/>
    <w:tmpl w:val="D69330D6"/>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12">
    <w:nsid w:val="DEFC2D11"/>
    <w:multiLevelType w:val="singleLevel"/>
    <w:tmpl w:val="DEFC2D11"/>
    <w:lvl w:ilvl="0" w:tentative="0">
      <w:start w:val="1"/>
      <w:numFmt w:val="chineseCounting"/>
      <w:suff w:val="nothing"/>
      <w:lvlText w:val="（%1）"/>
      <w:lvlJc w:val="left"/>
      <w:pPr>
        <w:ind w:left="0" w:firstLine="420"/>
      </w:pPr>
      <w:rPr>
        <w:rFonts w:hint="eastAsia"/>
      </w:rPr>
    </w:lvl>
  </w:abstractNum>
  <w:abstractNum w:abstractNumId="13">
    <w:nsid w:val="E470D739"/>
    <w:multiLevelType w:val="multilevel"/>
    <w:tmpl w:val="E470D739"/>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14">
    <w:nsid w:val="E5638B22"/>
    <w:multiLevelType w:val="multilevel"/>
    <w:tmpl w:val="E5638B22"/>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15">
    <w:nsid w:val="ECD7CF27"/>
    <w:multiLevelType w:val="multilevel"/>
    <w:tmpl w:val="ECD7CF27"/>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16">
    <w:nsid w:val="F1A98796"/>
    <w:multiLevelType w:val="multilevel"/>
    <w:tmpl w:val="F1A98796"/>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17">
    <w:nsid w:val="F231475C"/>
    <w:multiLevelType w:val="multilevel"/>
    <w:tmpl w:val="F231475C"/>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18">
    <w:nsid w:val="0000000D"/>
    <w:multiLevelType w:val="multilevel"/>
    <w:tmpl w:val="0000000D"/>
    <w:lvl w:ilvl="0" w:tentative="0">
      <w:start w:val="1"/>
      <w:numFmt w:val="decimal"/>
      <w:pStyle w:val="35"/>
      <w:lvlText w:val="（%1）"/>
      <w:lvlJc w:val="left"/>
      <w:pPr>
        <w:tabs>
          <w:tab w:val="left" w:pos="2459"/>
        </w:tabs>
        <w:ind w:left="2459" w:hanging="720"/>
      </w:pPr>
      <w:rPr>
        <w:rFonts w:hint="eastAsia"/>
      </w:rPr>
    </w:lvl>
    <w:lvl w:ilvl="1" w:tentative="0">
      <w:start w:val="1"/>
      <w:numFmt w:val="decimal"/>
      <w:lvlText w:val="（%2）"/>
      <w:lvlJc w:val="left"/>
      <w:pPr>
        <w:tabs>
          <w:tab w:val="left" w:pos="1717"/>
        </w:tabs>
        <w:ind w:left="997" w:firstLine="0"/>
      </w:pPr>
      <w:rPr>
        <w:rFonts w:hint="eastAsia"/>
        <w:u w:val="none"/>
      </w:rPr>
    </w:lvl>
    <w:lvl w:ilvl="2" w:tentative="0">
      <w:start w:val="1"/>
      <w:numFmt w:val="lowerRoman"/>
      <w:lvlText w:val="%3."/>
      <w:lvlJc w:val="right"/>
      <w:pPr>
        <w:tabs>
          <w:tab w:val="left" w:pos="2175"/>
        </w:tabs>
        <w:ind w:left="2175" w:hanging="420"/>
      </w:pPr>
    </w:lvl>
    <w:lvl w:ilvl="3" w:tentative="0">
      <w:start w:val="1"/>
      <w:numFmt w:val="decimal"/>
      <w:lvlText w:val="%4."/>
      <w:lvlJc w:val="left"/>
      <w:pPr>
        <w:tabs>
          <w:tab w:val="left" w:pos="2595"/>
        </w:tabs>
        <w:ind w:left="2595" w:hanging="420"/>
      </w:pPr>
    </w:lvl>
    <w:lvl w:ilvl="4" w:tentative="0">
      <w:start w:val="1"/>
      <w:numFmt w:val="lowerLetter"/>
      <w:lvlText w:val="%5)"/>
      <w:lvlJc w:val="left"/>
      <w:pPr>
        <w:tabs>
          <w:tab w:val="left" w:pos="3015"/>
        </w:tabs>
        <w:ind w:left="3015" w:hanging="420"/>
      </w:pPr>
    </w:lvl>
    <w:lvl w:ilvl="5" w:tentative="0">
      <w:start w:val="1"/>
      <w:numFmt w:val="lowerRoman"/>
      <w:lvlText w:val="%6."/>
      <w:lvlJc w:val="right"/>
      <w:pPr>
        <w:tabs>
          <w:tab w:val="left" w:pos="3435"/>
        </w:tabs>
        <w:ind w:left="3435" w:hanging="420"/>
      </w:pPr>
    </w:lvl>
    <w:lvl w:ilvl="6" w:tentative="0">
      <w:start w:val="1"/>
      <w:numFmt w:val="decimal"/>
      <w:lvlText w:val="%7."/>
      <w:lvlJc w:val="left"/>
      <w:pPr>
        <w:tabs>
          <w:tab w:val="left" w:pos="3855"/>
        </w:tabs>
        <w:ind w:left="3855" w:hanging="420"/>
      </w:pPr>
    </w:lvl>
    <w:lvl w:ilvl="7" w:tentative="0">
      <w:start w:val="1"/>
      <w:numFmt w:val="lowerLetter"/>
      <w:lvlText w:val="%8)"/>
      <w:lvlJc w:val="left"/>
      <w:pPr>
        <w:tabs>
          <w:tab w:val="left" w:pos="4275"/>
        </w:tabs>
        <w:ind w:left="4275" w:hanging="420"/>
      </w:pPr>
    </w:lvl>
    <w:lvl w:ilvl="8" w:tentative="0">
      <w:start w:val="1"/>
      <w:numFmt w:val="lowerRoman"/>
      <w:lvlText w:val="%9."/>
      <w:lvlJc w:val="right"/>
      <w:pPr>
        <w:tabs>
          <w:tab w:val="left" w:pos="4695"/>
        </w:tabs>
        <w:ind w:left="4695" w:hanging="420"/>
      </w:pPr>
    </w:lvl>
  </w:abstractNum>
  <w:abstractNum w:abstractNumId="19">
    <w:nsid w:val="03A2955F"/>
    <w:multiLevelType w:val="multilevel"/>
    <w:tmpl w:val="03A2955F"/>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20">
    <w:nsid w:val="03F27DBD"/>
    <w:multiLevelType w:val="multilevel"/>
    <w:tmpl w:val="03F27DBD"/>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21">
    <w:nsid w:val="07FD6DD6"/>
    <w:multiLevelType w:val="singleLevel"/>
    <w:tmpl w:val="07FD6DD6"/>
    <w:lvl w:ilvl="0" w:tentative="0">
      <w:start w:val="1"/>
      <w:numFmt w:val="lowerLetter"/>
      <w:lvlText w:val="%1."/>
      <w:lvlJc w:val="left"/>
      <w:pPr>
        <w:ind w:left="425" w:hanging="425"/>
      </w:pPr>
      <w:rPr>
        <w:rFonts w:hint="default"/>
      </w:rPr>
    </w:lvl>
  </w:abstractNum>
  <w:abstractNum w:abstractNumId="22">
    <w:nsid w:val="09B81627"/>
    <w:multiLevelType w:val="multilevel"/>
    <w:tmpl w:val="09B81627"/>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23">
    <w:nsid w:val="09ED3A31"/>
    <w:multiLevelType w:val="multilevel"/>
    <w:tmpl w:val="09ED3A31"/>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24">
    <w:nsid w:val="0D9F392E"/>
    <w:multiLevelType w:val="multilevel"/>
    <w:tmpl w:val="0D9F392E"/>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25">
    <w:nsid w:val="0F4E60ED"/>
    <w:multiLevelType w:val="multilevel"/>
    <w:tmpl w:val="0F4E60ED"/>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26">
    <w:nsid w:val="14896F21"/>
    <w:multiLevelType w:val="multilevel"/>
    <w:tmpl w:val="14896F21"/>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27">
    <w:nsid w:val="25F77BC8"/>
    <w:multiLevelType w:val="multilevel"/>
    <w:tmpl w:val="25F77BC8"/>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28">
    <w:nsid w:val="29B986D8"/>
    <w:multiLevelType w:val="multilevel"/>
    <w:tmpl w:val="29B986D8"/>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29">
    <w:nsid w:val="2B68610C"/>
    <w:multiLevelType w:val="multilevel"/>
    <w:tmpl w:val="2B68610C"/>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30">
    <w:nsid w:val="2C52040D"/>
    <w:multiLevelType w:val="multilevel"/>
    <w:tmpl w:val="2C52040D"/>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31">
    <w:nsid w:val="321D3691"/>
    <w:multiLevelType w:val="multilevel"/>
    <w:tmpl w:val="321D3691"/>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32">
    <w:nsid w:val="3273292F"/>
    <w:multiLevelType w:val="multilevel"/>
    <w:tmpl w:val="3273292F"/>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33">
    <w:nsid w:val="32C03F2F"/>
    <w:multiLevelType w:val="multilevel"/>
    <w:tmpl w:val="32C03F2F"/>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34">
    <w:nsid w:val="32E42C32"/>
    <w:multiLevelType w:val="multilevel"/>
    <w:tmpl w:val="32E42C32"/>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35">
    <w:nsid w:val="3B2415AC"/>
    <w:multiLevelType w:val="multilevel"/>
    <w:tmpl w:val="3B2415AC"/>
    <w:lvl w:ilvl="0" w:tentative="0">
      <w:start w:val="1"/>
      <w:numFmt w:val="decimal"/>
      <w:lvlText w:val="%1)"/>
      <w:lvlJc w:val="left"/>
      <w:pPr>
        <w:tabs>
          <w:tab w:val="left" w:pos="992"/>
        </w:tabs>
        <w:ind w:left="992" w:hanging="425"/>
      </w:pPr>
      <w:rPr>
        <w:rFonts w:hint="default"/>
      </w:rPr>
    </w:lvl>
    <w:lvl w:ilvl="1" w:tentative="0">
      <w:start w:val="1"/>
      <w:numFmt w:val="decimal"/>
      <w:lvlText w:val="%1.%2"/>
      <w:lvlJc w:val="left"/>
      <w:pPr>
        <w:tabs>
          <w:tab w:val="left" w:pos="1559"/>
        </w:tabs>
        <w:ind w:left="1559" w:hanging="567"/>
      </w:pPr>
      <w:rPr>
        <w:rFonts w:hint="eastAsia"/>
      </w:rPr>
    </w:lvl>
    <w:lvl w:ilvl="2" w:tentative="0">
      <w:start w:val="1"/>
      <w:numFmt w:val="decimal"/>
      <w:lvlText w:val="%1.%2.%3"/>
      <w:lvlJc w:val="left"/>
      <w:pPr>
        <w:tabs>
          <w:tab w:val="left" w:pos="1985"/>
        </w:tabs>
        <w:ind w:left="1985" w:hanging="567"/>
      </w:pPr>
      <w:rPr>
        <w:rFonts w:hint="eastAsia"/>
      </w:rPr>
    </w:lvl>
    <w:lvl w:ilvl="3" w:tentative="0">
      <w:start w:val="0"/>
      <w:numFmt w:val="decimal"/>
      <w:lvlText w:val="%1.%2.%3.%4"/>
      <w:lvlJc w:val="left"/>
      <w:pPr>
        <w:tabs>
          <w:tab w:val="left" w:pos="2551"/>
        </w:tabs>
        <w:ind w:left="2551" w:hanging="708"/>
      </w:pPr>
      <w:rPr>
        <w:rFonts w:hint="eastAsia"/>
      </w:rPr>
    </w:lvl>
    <w:lvl w:ilvl="4" w:tentative="0">
      <w:start w:val="0"/>
      <w:numFmt w:val="decimal"/>
      <w:lvlText w:val="%1.%2.%3.%4.%5"/>
      <w:lvlJc w:val="left"/>
      <w:pPr>
        <w:tabs>
          <w:tab w:val="left" w:pos="3118"/>
        </w:tabs>
        <w:ind w:left="3118" w:hanging="850"/>
      </w:pPr>
      <w:rPr>
        <w:rFonts w:hint="eastAsia"/>
      </w:rPr>
    </w:lvl>
    <w:lvl w:ilvl="5" w:tentative="0">
      <w:start w:val="0"/>
      <w:numFmt w:val="decimal"/>
      <w:lvlText w:val="%1.%2.%3.%4.%5.%6"/>
      <w:lvlJc w:val="left"/>
      <w:pPr>
        <w:tabs>
          <w:tab w:val="left" w:pos="3827"/>
        </w:tabs>
        <w:ind w:left="3827" w:hanging="1134"/>
      </w:pPr>
      <w:rPr>
        <w:rFonts w:hint="eastAsia"/>
      </w:rPr>
    </w:lvl>
    <w:lvl w:ilvl="6" w:tentative="0">
      <w:start w:val="0"/>
      <w:numFmt w:val="decimal"/>
      <w:lvlText w:val="%1.%2.%3.%4.%5.%6.%7"/>
      <w:lvlJc w:val="left"/>
      <w:pPr>
        <w:tabs>
          <w:tab w:val="left" w:pos="4394"/>
        </w:tabs>
        <w:ind w:left="4394" w:hanging="1276"/>
      </w:pPr>
      <w:rPr>
        <w:rFonts w:hint="eastAsia"/>
      </w:rPr>
    </w:lvl>
    <w:lvl w:ilvl="7" w:tentative="0">
      <w:start w:val="0"/>
      <w:numFmt w:val="decimal"/>
      <w:lvlText w:val="%1.%2.%3.%4.%5.%6.%7.%8"/>
      <w:lvlJc w:val="left"/>
      <w:pPr>
        <w:tabs>
          <w:tab w:val="left" w:pos="4961"/>
        </w:tabs>
        <w:ind w:left="4961" w:hanging="1418"/>
      </w:pPr>
      <w:rPr>
        <w:rFonts w:hint="eastAsia"/>
      </w:rPr>
    </w:lvl>
    <w:lvl w:ilvl="8" w:tentative="0">
      <w:start w:val="0"/>
      <w:numFmt w:val="decimal"/>
      <w:lvlText w:val="%1.%2.%3.%4.%5.%6.%7.%8.%9"/>
      <w:lvlJc w:val="left"/>
      <w:pPr>
        <w:tabs>
          <w:tab w:val="left" w:pos="5669"/>
        </w:tabs>
        <w:ind w:left="5669" w:hanging="1700"/>
      </w:pPr>
      <w:rPr>
        <w:rFonts w:hint="eastAsia"/>
      </w:rPr>
    </w:lvl>
  </w:abstractNum>
  <w:abstractNum w:abstractNumId="36">
    <w:nsid w:val="3D58228C"/>
    <w:multiLevelType w:val="multilevel"/>
    <w:tmpl w:val="3D58228C"/>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37">
    <w:nsid w:val="3F8E7791"/>
    <w:multiLevelType w:val="multilevel"/>
    <w:tmpl w:val="3F8E7791"/>
    <w:lvl w:ilvl="0" w:tentative="0">
      <w:start w:val="1"/>
      <w:numFmt w:val="bullet"/>
      <w:lvlText w:val=""/>
      <w:lvlJc w:val="left"/>
      <w:pPr>
        <w:ind w:left="1413" w:hanging="420"/>
      </w:pPr>
      <w:rPr>
        <w:rFonts w:hint="default" w:ascii="Wingdings" w:hAnsi="Wingdings"/>
        <w:color w:val="auto"/>
      </w:rPr>
    </w:lvl>
    <w:lvl w:ilvl="1" w:tentative="0">
      <w:start w:val="1"/>
      <w:numFmt w:val="bullet"/>
      <w:lvlText w:val=""/>
      <w:lvlJc w:val="left"/>
      <w:pPr>
        <w:ind w:left="1685" w:hanging="420"/>
      </w:pPr>
      <w:rPr>
        <w:rFonts w:hint="default" w:ascii="Wingdings" w:hAnsi="Wingdings"/>
      </w:rPr>
    </w:lvl>
    <w:lvl w:ilvl="2" w:tentative="0">
      <w:start w:val="1"/>
      <w:numFmt w:val="bullet"/>
      <w:lvlText w:val=""/>
      <w:lvlJc w:val="left"/>
      <w:pPr>
        <w:ind w:left="2105" w:hanging="420"/>
      </w:pPr>
      <w:rPr>
        <w:rFonts w:hint="default" w:ascii="Wingdings" w:hAnsi="Wingdings"/>
      </w:rPr>
    </w:lvl>
    <w:lvl w:ilvl="3" w:tentative="0">
      <w:start w:val="1"/>
      <w:numFmt w:val="bullet"/>
      <w:lvlText w:val=""/>
      <w:lvlJc w:val="left"/>
      <w:pPr>
        <w:ind w:left="2525" w:hanging="420"/>
      </w:pPr>
      <w:rPr>
        <w:rFonts w:hint="default" w:ascii="Wingdings" w:hAnsi="Wingdings"/>
      </w:rPr>
    </w:lvl>
    <w:lvl w:ilvl="4" w:tentative="0">
      <w:start w:val="1"/>
      <w:numFmt w:val="bullet"/>
      <w:lvlText w:val=""/>
      <w:lvlJc w:val="left"/>
      <w:pPr>
        <w:ind w:left="2945" w:hanging="420"/>
      </w:pPr>
      <w:rPr>
        <w:rFonts w:hint="default" w:ascii="Wingdings" w:hAnsi="Wingdings"/>
      </w:rPr>
    </w:lvl>
    <w:lvl w:ilvl="5" w:tentative="0">
      <w:start w:val="1"/>
      <w:numFmt w:val="bullet"/>
      <w:lvlText w:val=""/>
      <w:lvlJc w:val="left"/>
      <w:pPr>
        <w:ind w:left="3365" w:hanging="420"/>
      </w:pPr>
      <w:rPr>
        <w:rFonts w:hint="default" w:ascii="Wingdings" w:hAnsi="Wingdings"/>
      </w:rPr>
    </w:lvl>
    <w:lvl w:ilvl="6" w:tentative="0">
      <w:start w:val="1"/>
      <w:numFmt w:val="bullet"/>
      <w:lvlText w:val=""/>
      <w:lvlJc w:val="left"/>
      <w:pPr>
        <w:ind w:left="3785" w:hanging="420"/>
      </w:pPr>
      <w:rPr>
        <w:rFonts w:hint="default" w:ascii="Wingdings" w:hAnsi="Wingdings"/>
      </w:rPr>
    </w:lvl>
    <w:lvl w:ilvl="7" w:tentative="0">
      <w:start w:val="1"/>
      <w:numFmt w:val="bullet"/>
      <w:lvlText w:val=""/>
      <w:lvlJc w:val="left"/>
      <w:pPr>
        <w:ind w:left="4205" w:hanging="420"/>
      </w:pPr>
      <w:rPr>
        <w:rFonts w:hint="default" w:ascii="Wingdings" w:hAnsi="Wingdings"/>
      </w:rPr>
    </w:lvl>
    <w:lvl w:ilvl="8" w:tentative="0">
      <w:start w:val="1"/>
      <w:numFmt w:val="bullet"/>
      <w:lvlText w:val=""/>
      <w:lvlJc w:val="left"/>
      <w:pPr>
        <w:ind w:left="4625" w:hanging="420"/>
      </w:pPr>
      <w:rPr>
        <w:rFonts w:hint="default" w:ascii="Wingdings" w:hAnsi="Wingdings"/>
      </w:rPr>
    </w:lvl>
  </w:abstractNum>
  <w:abstractNum w:abstractNumId="38">
    <w:nsid w:val="4388BB0E"/>
    <w:multiLevelType w:val="multilevel"/>
    <w:tmpl w:val="4388BB0E"/>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39">
    <w:nsid w:val="469BBF63"/>
    <w:multiLevelType w:val="multilevel"/>
    <w:tmpl w:val="469BBF63"/>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40">
    <w:nsid w:val="4B986C47"/>
    <w:multiLevelType w:val="multilevel"/>
    <w:tmpl w:val="4B986C47"/>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41">
    <w:nsid w:val="511857EA"/>
    <w:multiLevelType w:val="multilevel"/>
    <w:tmpl w:val="511857EA"/>
    <w:lvl w:ilvl="0" w:tentative="0">
      <w:start w:val="1"/>
      <w:numFmt w:val="upperLetter"/>
      <w:lvlText w:val="%1."/>
      <w:lvlJc w:val="left"/>
      <w:pPr>
        <w:ind w:left="1140" w:hanging="4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42">
    <w:nsid w:val="52DF237C"/>
    <w:multiLevelType w:val="multilevel"/>
    <w:tmpl w:val="52DF237C"/>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43">
    <w:nsid w:val="53187ED1"/>
    <w:multiLevelType w:val="multilevel"/>
    <w:tmpl w:val="53187ED1"/>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44">
    <w:nsid w:val="54B03398"/>
    <w:multiLevelType w:val="multilevel"/>
    <w:tmpl w:val="54B03398"/>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45">
    <w:nsid w:val="5925199C"/>
    <w:multiLevelType w:val="multilevel"/>
    <w:tmpl w:val="5925199C"/>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46">
    <w:nsid w:val="5C89394E"/>
    <w:multiLevelType w:val="multilevel"/>
    <w:tmpl w:val="5C89394E"/>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47">
    <w:nsid w:val="5DEB6CDF"/>
    <w:multiLevelType w:val="multilevel"/>
    <w:tmpl w:val="5DEB6CDF"/>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48">
    <w:nsid w:val="60141791"/>
    <w:multiLevelType w:val="multilevel"/>
    <w:tmpl w:val="60141791"/>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49">
    <w:nsid w:val="60ACDF1B"/>
    <w:multiLevelType w:val="multilevel"/>
    <w:tmpl w:val="60ACDF1B"/>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50">
    <w:nsid w:val="6505400C"/>
    <w:multiLevelType w:val="multilevel"/>
    <w:tmpl w:val="6505400C"/>
    <w:lvl w:ilvl="0" w:tentative="0">
      <w:start w:val="1"/>
      <w:numFmt w:val="decimal"/>
      <w:lvlText w:val="%1)"/>
      <w:lvlJc w:val="left"/>
      <w:pPr>
        <w:tabs>
          <w:tab w:val="left" w:pos="851"/>
        </w:tabs>
        <w:ind w:left="851" w:hanging="425"/>
      </w:pPr>
      <w:rPr>
        <w:rFonts w:hint="default"/>
        <w:sz w:val="21"/>
        <w:szCs w:val="21"/>
      </w:rPr>
    </w:lvl>
    <w:lvl w:ilvl="1" w:tentative="0">
      <w:start w:val="1"/>
      <w:numFmt w:val="decimal"/>
      <w:lvlText w:val="%1.%2"/>
      <w:lvlJc w:val="left"/>
      <w:pPr>
        <w:tabs>
          <w:tab w:val="left" w:pos="1418"/>
        </w:tabs>
        <w:ind w:left="1418" w:hanging="567"/>
      </w:pPr>
      <w:rPr>
        <w:rFonts w:hint="eastAsia"/>
      </w:rPr>
    </w:lvl>
    <w:lvl w:ilvl="2" w:tentative="0">
      <w:start w:val="1"/>
      <w:numFmt w:val="decimal"/>
      <w:lvlText w:val="%1.%2.%3"/>
      <w:lvlJc w:val="left"/>
      <w:pPr>
        <w:tabs>
          <w:tab w:val="left" w:pos="1844"/>
        </w:tabs>
        <w:ind w:left="1844" w:hanging="567"/>
      </w:pPr>
      <w:rPr>
        <w:rFonts w:hint="eastAsia"/>
      </w:rPr>
    </w:lvl>
    <w:lvl w:ilvl="3" w:tentative="0">
      <w:start w:val="0"/>
      <w:numFmt w:val="decimal"/>
      <w:lvlText w:val="%1.%2.%3.%4"/>
      <w:lvlJc w:val="left"/>
      <w:pPr>
        <w:tabs>
          <w:tab w:val="left" w:pos="2410"/>
        </w:tabs>
        <w:ind w:left="2410" w:hanging="708"/>
      </w:pPr>
      <w:rPr>
        <w:rFonts w:hint="eastAsia"/>
      </w:rPr>
    </w:lvl>
    <w:lvl w:ilvl="4" w:tentative="0">
      <w:start w:val="0"/>
      <w:numFmt w:val="decimal"/>
      <w:lvlText w:val="%1.%2.%3.%4.%5"/>
      <w:lvlJc w:val="left"/>
      <w:pPr>
        <w:tabs>
          <w:tab w:val="left" w:pos="2977"/>
        </w:tabs>
        <w:ind w:left="2977" w:hanging="850"/>
      </w:pPr>
      <w:rPr>
        <w:rFonts w:hint="eastAsia"/>
      </w:rPr>
    </w:lvl>
    <w:lvl w:ilvl="5" w:tentative="0">
      <w:start w:val="0"/>
      <w:numFmt w:val="decimal"/>
      <w:lvlText w:val="%1.%2.%3.%4.%5.%6"/>
      <w:lvlJc w:val="left"/>
      <w:pPr>
        <w:tabs>
          <w:tab w:val="left" w:pos="3686"/>
        </w:tabs>
        <w:ind w:left="3686" w:hanging="1134"/>
      </w:pPr>
      <w:rPr>
        <w:rFonts w:hint="eastAsia"/>
      </w:rPr>
    </w:lvl>
    <w:lvl w:ilvl="6" w:tentative="0">
      <w:start w:val="0"/>
      <w:numFmt w:val="decimal"/>
      <w:lvlText w:val="%1.%2.%3.%4.%5.%6.%7"/>
      <w:lvlJc w:val="left"/>
      <w:pPr>
        <w:tabs>
          <w:tab w:val="left" w:pos="4253"/>
        </w:tabs>
        <w:ind w:left="4253" w:hanging="1276"/>
      </w:pPr>
      <w:rPr>
        <w:rFonts w:hint="eastAsia"/>
      </w:rPr>
    </w:lvl>
    <w:lvl w:ilvl="7" w:tentative="0">
      <w:start w:val="0"/>
      <w:numFmt w:val="decimal"/>
      <w:lvlText w:val="%1.%2.%3.%4.%5.%6.%7.%8"/>
      <w:lvlJc w:val="left"/>
      <w:pPr>
        <w:tabs>
          <w:tab w:val="left" w:pos="4820"/>
        </w:tabs>
        <w:ind w:left="4820" w:hanging="1418"/>
      </w:pPr>
      <w:rPr>
        <w:rFonts w:hint="eastAsia"/>
      </w:rPr>
    </w:lvl>
    <w:lvl w:ilvl="8" w:tentative="0">
      <w:start w:val="0"/>
      <w:numFmt w:val="decimal"/>
      <w:lvlText w:val="%1.%2.%3.%4.%5.%6.%7.%8.%9"/>
      <w:lvlJc w:val="left"/>
      <w:pPr>
        <w:tabs>
          <w:tab w:val="left" w:pos="5528"/>
        </w:tabs>
        <w:ind w:left="5528" w:hanging="1700"/>
      </w:pPr>
      <w:rPr>
        <w:rFonts w:hint="eastAsia"/>
      </w:rPr>
    </w:lvl>
  </w:abstractNum>
  <w:abstractNum w:abstractNumId="51">
    <w:nsid w:val="6A93678C"/>
    <w:multiLevelType w:val="multilevel"/>
    <w:tmpl w:val="6A93678C"/>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52">
    <w:nsid w:val="6B590128"/>
    <w:multiLevelType w:val="multilevel"/>
    <w:tmpl w:val="6B590128"/>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53">
    <w:nsid w:val="6CA65949"/>
    <w:multiLevelType w:val="multilevel"/>
    <w:tmpl w:val="6CA65949"/>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54">
    <w:nsid w:val="6F6C5D8A"/>
    <w:multiLevelType w:val="multilevel"/>
    <w:tmpl w:val="6F6C5D8A"/>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abstractNum w:abstractNumId="55">
    <w:nsid w:val="77B19CCD"/>
    <w:multiLevelType w:val="singleLevel"/>
    <w:tmpl w:val="77B19CCD"/>
    <w:lvl w:ilvl="0" w:tentative="0">
      <w:start w:val="1"/>
      <w:numFmt w:val="chineseCounting"/>
      <w:suff w:val="nothing"/>
      <w:lvlText w:val="（%1）"/>
      <w:lvlJc w:val="left"/>
      <w:pPr>
        <w:ind w:left="0" w:firstLine="420"/>
      </w:pPr>
      <w:rPr>
        <w:rFonts w:hint="eastAsia"/>
      </w:rPr>
    </w:lvl>
  </w:abstractNum>
  <w:abstractNum w:abstractNumId="56">
    <w:nsid w:val="7C982314"/>
    <w:multiLevelType w:val="multilevel"/>
    <w:tmpl w:val="7C982314"/>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0"/>
        </w:tabs>
        <w:ind w:left="1265" w:hanging="420"/>
      </w:pPr>
    </w:lvl>
    <w:lvl w:ilvl="2" w:tentative="0">
      <w:start w:val="1"/>
      <w:numFmt w:val="lowerRoman"/>
      <w:lvlText w:val="%3."/>
      <w:lvlJc w:val="right"/>
      <w:pPr>
        <w:tabs>
          <w:tab w:val="left" w:pos="0"/>
        </w:tabs>
        <w:ind w:left="1685" w:hanging="420"/>
      </w:pPr>
    </w:lvl>
    <w:lvl w:ilvl="3" w:tentative="0">
      <w:start w:val="1"/>
      <w:numFmt w:val="decimal"/>
      <w:lvlText w:val="%4."/>
      <w:lvlJc w:val="left"/>
      <w:pPr>
        <w:tabs>
          <w:tab w:val="left" w:pos="0"/>
        </w:tabs>
        <w:ind w:left="2105" w:hanging="420"/>
      </w:pPr>
    </w:lvl>
    <w:lvl w:ilvl="4" w:tentative="0">
      <w:start w:val="1"/>
      <w:numFmt w:val="lowerLetter"/>
      <w:lvlText w:val="%5)"/>
      <w:lvlJc w:val="left"/>
      <w:pPr>
        <w:tabs>
          <w:tab w:val="left" w:pos="0"/>
        </w:tabs>
        <w:ind w:left="2525" w:hanging="420"/>
      </w:pPr>
    </w:lvl>
    <w:lvl w:ilvl="5" w:tentative="0">
      <w:start w:val="1"/>
      <w:numFmt w:val="lowerRoman"/>
      <w:lvlText w:val="%6."/>
      <w:lvlJc w:val="right"/>
      <w:pPr>
        <w:tabs>
          <w:tab w:val="left" w:pos="0"/>
        </w:tabs>
        <w:ind w:left="2945" w:hanging="420"/>
      </w:pPr>
    </w:lvl>
    <w:lvl w:ilvl="6" w:tentative="0">
      <w:start w:val="1"/>
      <w:numFmt w:val="decimal"/>
      <w:lvlText w:val="%7."/>
      <w:lvlJc w:val="left"/>
      <w:pPr>
        <w:tabs>
          <w:tab w:val="left" w:pos="0"/>
        </w:tabs>
        <w:ind w:left="3365" w:hanging="420"/>
      </w:pPr>
    </w:lvl>
    <w:lvl w:ilvl="7" w:tentative="0">
      <w:start w:val="1"/>
      <w:numFmt w:val="lowerLetter"/>
      <w:lvlText w:val="%8)"/>
      <w:lvlJc w:val="left"/>
      <w:pPr>
        <w:tabs>
          <w:tab w:val="left" w:pos="0"/>
        </w:tabs>
        <w:ind w:left="3785" w:hanging="420"/>
      </w:pPr>
    </w:lvl>
    <w:lvl w:ilvl="8" w:tentative="0">
      <w:start w:val="1"/>
      <w:numFmt w:val="lowerRoman"/>
      <w:lvlText w:val="%9."/>
      <w:lvlJc w:val="right"/>
      <w:pPr>
        <w:tabs>
          <w:tab w:val="left" w:pos="0"/>
        </w:tabs>
        <w:ind w:left="4205" w:hanging="420"/>
      </w:pPr>
    </w:lvl>
  </w:abstractNum>
  <w:num w:numId="1">
    <w:abstractNumId w:val="18"/>
  </w:num>
  <w:num w:numId="2">
    <w:abstractNumId w:val="37"/>
  </w:num>
  <w:num w:numId="3">
    <w:abstractNumId w:val="35"/>
  </w:num>
  <w:num w:numId="4">
    <w:abstractNumId w:val="50"/>
  </w:num>
  <w:num w:numId="5">
    <w:abstractNumId w:val="20"/>
  </w:num>
  <w:num w:numId="6">
    <w:abstractNumId w:val="53"/>
  </w:num>
  <w:num w:numId="7">
    <w:abstractNumId w:val="33"/>
  </w:num>
  <w:num w:numId="8">
    <w:abstractNumId w:val="24"/>
  </w:num>
  <w:num w:numId="9">
    <w:abstractNumId w:val="8"/>
  </w:num>
  <w:num w:numId="10">
    <w:abstractNumId w:val="4"/>
  </w:num>
  <w:num w:numId="11">
    <w:abstractNumId w:val="13"/>
  </w:num>
  <w:num w:numId="12">
    <w:abstractNumId w:val="45"/>
  </w:num>
  <w:num w:numId="13">
    <w:abstractNumId w:val="16"/>
  </w:num>
  <w:num w:numId="14">
    <w:abstractNumId w:val="42"/>
  </w:num>
  <w:num w:numId="15">
    <w:abstractNumId w:val="29"/>
  </w:num>
  <w:num w:numId="16">
    <w:abstractNumId w:val="49"/>
  </w:num>
  <w:num w:numId="17">
    <w:abstractNumId w:val="6"/>
  </w:num>
  <w:num w:numId="18">
    <w:abstractNumId w:val="1"/>
  </w:num>
  <w:num w:numId="19">
    <w:abstractNumId w:val="11"/>
  </w:num>
  <w:num w:numId="20">
    <w:abstractNumId w:val="10"/>
  </w:num>
  <w:num w:numId="21">
    <w:abstractNumId w:val="47"/>
  </w:num>
  <w:num w:numId="22">
    <w:abstractNumId w:val="7"/>
  </w:num>
  <w:num w:numId="23">
    <w:abstractNumId w:val="28"/>
  </w:num>
  <w:num w:numId="24">
    <w:abstractNumId w:val="14"/>
  </w:num>
  <w:num w:numId="25">
    <w:abstractNumId w:val="5"/>
  </w:num>
  <w:num w:numId="26">
    <w:abstractNumId w:val="55"/>
  </w:num>
  <w:num w:numId="27">
    <w:abstractNumId w:val="0"/>
  </w:num>
  <w:num w:numId="28">
    <w:abstractNumId w:val="12"/>
  </w:num>
  <w:num w:numId="29">
    <w:abstractNumId w:val="51"/>
  </w:num>
  <w:num w:numId="30">
    <w:abstractNumId w:val="22"/>
  </w:num>
  <w:num w:numId="31">
    <w:abstractNumId w:val="31"/>
  </w:num>
  <w:num w:numId="32">
    <w:abstractNumId w:val="23"/>
  </w:num>
  <w:num w:numId="33">
    <w:abstractNumId w:val="30"/>
  </w:num>
  <w:num w:numId="34">
    <w:abstractNumId w:val="38"/>
  </w:num>
  <w:num w:numId="35">
    <w:abstractNumId w:val="26"/>
  </w:num>
  <w:num w:numId="36">
    <w:abstractNumId w:val="54"/>
  </w:num>
  <w:num w:numId="37">
    <w:abstractNumId w:val="43"/>
  </w:num>
  <w:num w:numId="38">
    <w:abstractNumId w:val="32"/>
  </w:num>
  <w:num w:numId="39">
    <w:abstractNumId w:val="19"/>
  </w:num>
  <w:num w:numId="40">
    <w:abstractNumId w:val="2"/>
  </w:num>
  <w:num w:numId="41">
    <w:abstractNumId w:val="3"/>
  </w:num>
  <w:num w:numId="42">
    <w:abstractNumId w:val="41"/>
  </w:num>
  <w:num w:numId="43">
    <w:abstractNumId w:val="25"/>
  </w:num>
  <w:num w:numId="44">
    <w:abstractNumId w:val="44"/>
  </w:num>
  <w:num w:numId="45">
    <w:abstractNumId w:val="21"/>
  </w:num>
  <w:num w:numId="46">
    <w:abstractNumId w:val="48"/>
  </w:num>
  <w:num w:numId="47">
    <w:abstractNumId w:val="27"/>
  </w:num>
  <w:num w:numId="48">
    <w:abstractNumId w:val="52"/>
  </w:num>
  <w:num w:numId="49">
    <w:abstractNumId w:val="40"/>
  </w:num>
  <w:num w:numId="50">
    <w:abstractNumId w:val="56"/>
  </w:num>
  <w:num w:numId="51">
    <w:abstractNumId w:val="15"/>
  </w:num>
  <w:num w:numId="52">
    <w:abstractNumId w:val="17"/>
  </w:num>
  <w:num w:numId="53">
    <w:abstractNumId w:val="34"/>
  </w:num>
  <w:num w:numId="54">
    <w:abstractNumId w:val="39"/>
  </w:num>
  <w:num w:numId="55">
    <w:abstractNumId w:val="36"/>
  </w:num>
  <w:num w:numId="56">
    <w:abstractNumId w:val="9"/>
  </w:num>
  <w:num w:numId="5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2B"/>
    <w:rsid w:val="00027744"/>
    <w:rsid w:val="00056FAE"/>
    <w:rsid w:val="00057506"/>
    <w:rsid w:val="00087148"/>
    <w:rsid w:val="000A0E1C"/>
    <w:rsid w:val="000A133D"/>
    <w:rsid w:val="000D6C5E"/>
    <w:rsid w:val="000E3F13"/>
    <w:rsid w:val="00106D1A"/>
    <w:rsid w:val="001238C7"/>
    <w:rsid w:val="00155372"/>
    <w:rsid w:val="0019112F"/>
    <w:rsid w:val="001B46F9"/>
    <w:rsid w:val="001E365D"/>
    <w:rsid w:val="001E3767"/>
    <w:rsid w:val="001F2AFF"/>
    <w:rsid w:val="002005B9"/>
    <w:rsid w:val="002011DC"/>
    <w:rsid w:val="00222D2B"/>
    <w:rsid w:val="00236D33"/>
    <w:rsid w:val="002829F9"/>
    <w:rsid w:val="00285D32"/>
    <w:rsid w:val="00292858"/>
    <w:rsid w:val="00295301"/>
    <w:rsid w:val="0031615D"/>
    <w:rsid w:val="00337573"/>
    <w:rsid w:val="00343101"/>
    <w:rsid w:val="003509C6"/>
    <w:rsid w:val="00350D13"/>
    <w:rsid w:val="00356F6B"/>
    <w:rsid w:val="003576F0"/>
    <w:rsid w:val="00382A7D"/>
    <w:rsid w:val="0038322E"/>
    <w:rsid w:val="00391CE1"/>
    <w:rsid w:val="00392046"/>
    <w:rsid w:val="003C1122"/>
    <w:rsid w:val="003E0957"/>
    <w:rsid w:val="003F1535"/>
    <w:rsid w:val="003F3CAC"/>
    <w:rsid w:val="003F772F"/>
    <w:rsid w:val="004313FA"/>
    <w:rsid w:val="00436A9A"/>
    <w:rsid w:val="004373C0"/>
    <w:rsid w:val="004410B5"/>
    <w:rsid w:val="0046539A"/>
    <w:rsid w:val="0046751E"/>
    <w:rsid w:val="00471969"/>
    <w:rsid w:val="004D01E8"/>
    <w:rsid w:val="004D6D09"/>
    <w:rsid w:val="004F3886"/>
    <w:rsid w:val="00506F0B"/>
    <w:rsid w:val="0051542A"/>
    <w:rsid w:val="00526B1E"/>
    <w:rsid w:val="00537565"/>
    <w:rsid w:val="00541292"/>
    <w:rsid w:val="00556F48"/>
    <w:rsid w:val="00574D21"/>
    <w:rsid w:val="005801C7"/>
    <w:rsid w:val="00580C3F"/>
    <w:rsid w:val="005A362B"/>
    <w:rsid w:val="005B0BA9"/>
    <w:rsid w:val="005B4D58"/>
    <w:rsid w:val="005C12B7"/>
    <w:rsid w:val="005D070E"/>
    <w:rsid w:val="005D0B9D"/>
    <w:rsid w:val="005D1981"/>
    <w:rsid w:val="005F1594"/>
    <w:rsid w:val="005F549E"/>
    <w:rsid w:val="00602D3A"/>
    <w:rsid w:val="00605860"/>
    <w:rsid w:val="00621693"/>
    <w:rsid w:val="00625CD8"/>
    <w:rsid w:val="006339AC"/>
    <w:rsid w:val="00637E00"/>
    <w:rsid w:val="00674B61"/>
    <w:rsid w:val="006A4FFC"/>
    <w:rsid w:val="006B4DCB"/>
    <w:rsid w:val="006B7C14"/>
    <w:rsid w:val="00712B5D"/>
    <w:rsid w:val="00714D19"/>
    <w:rsid w:val="007348C3"/>
    <w:rsid w:val="00736840"/>
    <w:rsid w:val="007502A6"/>
    <w:rsid w:val="00763015"/>
    <w:rsid w:val="00766461"/>
    <w:rsid w:val="007B4E26"/>
    <w:rsid w:val="007D7729"/>
    <w:rsid w:val="007E2D54"/>
    <w:rsid w:val="007E5610"/>
    <w:rsid w:val="007F1801"/>
    <w:rsid w:val="008061BB"/>
    <w:rsid w:val="00813090"/>
    <w:rsid w:val="00837B8C"/>
    <w:rsid w:val="00857A1D"/>
    <w:rsid w:val="00882614"/>
    <w:rsid w:val="0089732B"/>
    <w:rsid w:val="008A3414"/>
    <w:rsid w:val="008B3BDE"/>
    <w:rsid w:val="008D09E2"/>
    <w:rsid w:val="008D181B"/>
    <w:rsid w:val="008E3F74"/>
    <w:rsid w:val="009123DD"/>
    <w:rsid w:val="009310CE"/>
    <w:rsid w:val="0093496C"/>
    <w:rsid w:val="00992174"/>
    <w:rsid w:val="009A21A3"/>
    <w:rsid w:val="009B1631"/>
    <w:rsid w:val="009B1C6A"/>
    <w:rsid w:val="009E1C9F"/>
    <w:rsid w:val="00A038C1"/>
    <w:rsid w:val="00A0672E"/>
    <w:rsid w:val="00A100ED"/>
    <w:rsid w:val="00A27964"/>
    <w:rsid w:val="00A333A3"/>
    <w:rsid w:val="00A711AC"/>
    <w:rsid w:val="00A75019"/>
    <w:rsid w:val="00A8794B"/>
    <w:rsid w:val="00A90743"/>
    <w:rsid w:val="00A97DBD"/>
    <w:rsid w:val="00AF6866"/>
    <w:rsid w:val="00B0173F"/>
    <w:rsid w:val="00B1419D"/>
    <w:rsid w:val="00B15D1E"/>
    <w:rsid w:val="00B21A8B"/>
    <w:rsid w:val="00B62D97"/>
    <w:rsid w:val="00B647D4"/>
    <w:rsid w:val="00B91E03"/>
    <w:rsid w:val="00B9614F"/>
    <w:rsid w:val="00BA4FF6"/>
    <w:rsid w:val="00BD72C5"/>
    <w:rsid w:val="00BE755B"/>
    <w:rsid w:val="00C17E5F"/>
    <w:rsid w:val="00C224A2"/>
    <w:rsid w:val="00C371BF"/>
    <w:rsid w:val="00C3743F"/>
    <w:rsid w:val="00C55376"/>
    <w:rsid w:val="00C62B02"/>
    <w:rsid w:val="00C70F3A"/>
    <w:rsid w:val="00C74F75"/>
    <w:rsid w:val="00C80CEE"/>
    <w:rsid w:val="00C91634"/>
    <w:rsid w:val="00CA36B8"/>
    <w:rsid w:val="00CB45DF"/>
    <w:rsid w:val="00CD3B98"/>
    <w:rsid w:val="00CF0C16"/>
    <w:rsid w:val="00CF3DD2"/>
    <w:rsid w:val="00CF6207"/>
    <w:rsid w:val="00D12E43"/>
    <w:rsid w:val="00D1558C"/>
    <w:rsid w:val="00D31C3C"/>
    <w:rsid w:val="00D329DE"/>
    <w:rsid w:val="00D5798D"/>
    <w:rsid w:val="00D706AA"/>
    <w:rsid w:val="00D75BCE"/>
    <w:rsid w:val="00D90FDC"/>
    <w:rsid w:val="00DA101D"/>
    <w:rsid w:val="00DA30B0"/>
    <w:rsid w:val="00DA41D5"/>
    <w:rsid w:val="00DB33A8"/>
    <w:rsid w:val="00DD379E"/>
    <w:rsid w:val="00DD68D4"/>
    <w:rsid w:val="00DE3E32"/>
    <w:rsid w:val="00E02E90"/>
    <w:rsid w:val="00E104A3"/>
    <w:rsid w:val="00E26DC8"/>
    <w:rsid w:val="00E37A3F"/>
    <w:rsid w:val="00E45E00"/>
    <w:rsid w:val="00E53FD1"/>
    <w:rsid w:val="00E76B16"/>
    <w:rsid w:val="00EA4518"/>
    <w:rsid w:val="00EB0EEC"/>
    <w:rsid w:val="00EB4E77"/>
    <w:rsid w:val="00EB7763"/>
    <w:rsid w:val="00ED40FF"/>
    <w:rsid w:val="00EE16CF"/>
    <w:rsid w:val="00F12798"/>
    <w:rsid w:val="00F5295A"/>
    <w:rsid w:val="00F54816"/>
    <w:rsid w:val="00F56BB4"/>
    <w:rsid w:val="00F665AB"/>
    <w:rsid w:val="00F66FF4"/>
    <w:rsid w:val="00F86BC0"/>
    <w:rsid w:val="00F91E99"/>
    <w:rsid w:val="00F94201"/>
    <w:rsid w:val="00FA7AE9"/>
    <w:rsid w:val="00FB5A23"/>
    <w:rsid w:val="00FF768A"/>
    <w:rsid w:val="01170DB5"/>
    <w:rsid w:val="01214D43"/>
    <w:rsid w:val="013E27E1"/>
    <w:rsid w:val="017A178C"/>
    <w:rsid w:val="01EC61B5"/>
    <w:rsid w:val="021F3B45"/>
    <w:rsid w:val="038C656E"/>
    <w:rsid w:val="04C33C81"/>
    <w:rsid w:val="05706282"/>
    <w:rsid w:val="06A432F1"/>
    <w:rsid w:val="06BC5AB2"/>
    <w:rsid w:val="07594F04"/>
    <w:rsid w:val="07D45C5E"/>
    <w:rsid w:val="080549B6"/>
    <w:rsid w:val="087E40A4"/>
    <w:rsid w:val="08A56B22"/>
    <w:rsid w:val="08A910E7"/>
    <w:rsid w:val="08F90441"/>
    <w:rsid w:val="09BC3BCA"/>
    <w:rsid w:val="0A156103"/>
    <w:rsid w:val="0BDF1957"/>
    <w:rsid w:val="0C7C377B"/>
    <w:rsid w:val="0D8E5DCC"/>
    <w:rsid w:val="0D9B698C"/>
    <w:rsid w:val="0DBD2665"/>
    <w:rsid w:val="0DDF5104"/>
    <w:rsid w:val="0EEB54E1"/>
    <w:rsid w:val="0EF76D0A"/>
    <w:rsid w:val="0F1B0450"/>
    <w:rsid w:val="0FA34FB6"/>
    <w:rsid w:val="100B116B"/>
    <w:rsid w:val="101266FC"/>
    <w:rsid w:val="106265F6"/>
    <w:rsid w:val="10A633D1"/>
    <w:rsid w:val="118549B6"/>
    <w:rsid w:val="11DB3C36"/>
    <w:rsid w:val="11DB719D"/>
    <w:rsid w:val="122E3E53"/>
    <w:rsid w:val="14554550"/>
    <w:rsid w:val="15F37F56"/>
    <w:rsid w:val="15F46EC3"/>
    <w:rsid w:val="160A2D0A"/>
    <w:rsid w:val="16644B64"/>
    <w:rsid w:val="167E33D7"/>
    <w:rsid w:val="16A1732E"/>
    <w:rsid w:val="16E41417"/>
    <w:rsid w:val="17A37ED6"/>
    <w:rsid w:val="181B7C83"/>
    <w:rsid w:val="186E4A74"/>
    <w:rsid w:val="197943D9"/>
    <w:rsid w:val="197B0AF5"/>
    <w:rsid w:val="1A1E4EB2"/>
    <w:rsid w:val="1A3228B9"/>
    <w:rsid w:val="1A376C8C"/>
    <w:rsid w:val="1A5C3BA0"/>
    <w:rsid w:val="1ABE2782"/>
    <w:rsid w:val="1B8D7FF5"/>
    <w:rsid w:val="1BC54B95"/>
    <w:rsid w:val="1BE87D4C"/>
    <w:rsid w:val="1C0E5B09"/>
    <w:rsid w:val="1C390822"/>
    <w:rsid w:val="1C8B7114"/>
    <w:rsid w:val="1CA6493A"/>
    <w:rsid w:val="1CEC42FD"/>
    <w:rsid w:val="1D8F21F0"/>
    <w:rsid w:val="1DBA3F6A"/>
    <w:rsid w:val="1DC822AC"/>
    <w:rsid w:val="1E454CE4"/>
    <w:rsid w:val="1E4B4E42"/>
    <w:rsid w:val="1E764C06"/>
    <w:rsid w:val="1F3065C8"/>
    <w:rsid w:val="1F882309"/>
    <w:rsid w:val="20CF0487"/>
    <w:rsid w:val="20D3608E"/>
    <w:rsid w:val="21576CA1"/>
    <w:rsid w:val="21D741CB"/>
    <w:rsid w:val="21FC7A1E"/>
    <w:rsid w:val="22AD60D9"/>
    <w:rsid w:val="23105456"/>
    <w:rsid w:val="23137042"/>
    <w:rsid w:val="235F1C24"/>
    <w:rsid w:val="23A630EE"/>
    <w:rsid w:val="23C10D74"/>
    <w:rsid w:val="23FA3E3E"/>
    <w:rsid w:val="2449250F"/>
    <w:rsid w:val="24525CF2"/>
    <w:rsid w:val="24D75CD8"/>
    <w:rsid w:val="2572571A"/>
    <w:rsid w:val="26437418"/>
    <w:rsid w:val="26474FFB"/>
    <w:rsid w:val="26A11EA5"/>
    <w:rsid w:val="26EC3BA0"/>
    <w:rsid w:val="28A80DDD"/>
    <w:rsid w:val="290E5F0F"/>
    <w:rsid w:val="2B6B0F71"/>
    <w:rsid w:val="2B7A1D9D"/>
    <w:rsid w:val="2BB76673"/>
    <w:rsid w:val="2BE45B9E"/>
    <w:rsid w:val="2C6C4685"/>
    <w:rsid w:val="2CA96C36"/>
    <w:rsid w:val="2CE1782F"/>
    <w:rsid w:val="2D3120E4"/>
    <w:rsid w:val="2DBA0D87"/>
    <w:rsid w:val="2E7C1B4F"/>
    <w:rsid w:val="2EB829C3"/>
    <w:rsid w:val="2F6342F7"/>
    <w:rsid w:val="2FBB08CF"/>
    <w:rsid w:val="300B7BF4"/>
    <w:rsid w:val="30144BD3"/>
    <w:rsid w:val="304B6495"/>
    <w:rsid w:val="304C555A"/>
    <w:rsid w:val="3052023E"/>
    <w:rsid w:val="30A76D9F"/>
    <w:rsid w:val="3144628D"/>
    <w:rsid w:val="31492C7D"/>
    <w:rsid w:val="31E3524F"/>
    <w:rsid w:val="31FD2755"/>
    <w:rsid w:val="321E2DEB"/>
    <w:rsid w:val="324A1888"/>
    <w:rsid w:val="32634500"/>
    <w:rsid w:val="32941AC5"/>
    <w:rsid w:val="32D00ED2"/>
    <w:rsid w:val="33BD3189"/>
    <w:rsid w:val="34115326"/>
    <w:rsid w:val="3507116B"/>
    <w:rsid w:val="35575E9D"/>
    <w:rsid w:val="356212A0"/>
    <w:rsid w:val="36C60E6C"/>
    <w:rsid w:val="36E660B3"/>
    <w:rsid w:val="3774769B"/>
    <w:rsid w:val="37DF7F8F"/>
    <w:rsid w:val="383B4968"/>
    <w:rsid w:val="38814081"/>
    <w:rsid w:val="38CE77B0"/>
    <w:rsid w:val="39147696"/>
    <w:rsid w:val="393E0502"/>
    <w:rsid w:val="399B0822"/>
    <w:rsid w:val="39D800D5"/>
    <w:rsid w:val="39EA1F06"/>
    <w:rsid w:val="39FE4346"/>
    <w:rsid w:val="3A063C83"/>
    <w:rsid w:val="3A36612E"/>
    <w:rsid w:val="3A99169C"/>
    <w:rsid w:val="3B1E555D"/>
    <w:rsid w:val="3C7F06E4"/>
    <w:rsid w:val="3CB74DDE"/>
    <w:rsid w:val="3CBE3DBF"/>
    <w:rsid w:val="3CE01173"/>
    <w:rsid w:val="3D4246A9"/>
    <w:rsid w:val="3D5266E7"/>
    <w:rsid w:val="3E0A54DE"/>
    <w:rsid w:val="3F05380C"/>
    <w:rsid w:val="409222D0"/>
    <w:rsid w:val="419936AF"/>
    <w:rsid w:val="41B30D93"/>
    <w:rsid w:val="41BE182B"/>
    <w:rsid w:val="425E282C"/>
    <w:rsid w:val="426B59C8"/>
    <w:rsid w:val="426D51A2"/>
    <w:rsid w:val="4288692A"/>
    <w:rsid w:val="42A207C2"/>
    <w:rsid w:val="42A2359C"/>
    <w:rsid w:val="42C4578C"/>
    <w:rsid w:val="4406257B"/>
    <w:rsid w:val="44540A93"/>
    <w:rsid w:val="44621DCD"/>
    <w:rsid w:val="44C07855"/>
    <w:rsid w:val="44CE609C"/>
    <w:rsid w:val="450E28BC"/>
    <w:rsid w:val="456A4E31"/>
    <w:rsid w:val="45FD5C1A"/>
    <w:rsid w:val="463C4126"/>
    <w:rsid w:val="4650102F"/>
    <w:rsid w:val="473963A8"/>
    <w:rsid w:val="47653FFA"/>
    <w:rsid w:val="484B1680"/>
    <w:rsid w:val="48FE3AB7"/>
    <w:rsid w:val="4A3E2665"/>
    <w:rsid w:val="4A66435F"/>
    <w:rsid w:val="4A7D515E"/>
    <w:rsid w:val="4B153C8E"/>
    <w:rsid w:val="4B1C1779"/>
    <w:rsid w:val="4B442B71"/>
    <w:rsid w:val="4B454100"/>
    <w:rsid w:val="4B6B4611"/>
    <w:rsid w:val="4B93322E"/>
    <w:rsid w:val="4BBE61B6"/>
    <w:rsid w:val="4C571309"/>
    <w:rsid w:val="4C953364"/>
    <w:rsid w:val="4D1F1678"/>
    <w:rsid w:val="4DED3691"/>
    <w:rsid w:val="4E4E6EE8"/>
    <w:rsid w:val="4E52315A"/>
    <w:rsid w:val="4EC32DBB"/>
    <w:rsid w:val="4F747DB2"/>
    <w:rsid w:val="4F896624"/>
    <w:rsid w:val="4FD954FF"/>
    <w:rsid w:val="511842DC"/>
    <w:rsid w:val="51765759"/>
    <w:rsid w:val="5269209B"/>
    <w:rsid w:val="526E6CC7"/>
    <w:rsid w:val="52AD731E"/>
    <w:rsid w:val="536E0103"/>
    <w:rsid w:val="537C6E44"/>
    <w:rsid w:val="545F3B4B"/>
    <w:rsid w:val="54FB106A"/>
    <w:rsid w:val="55212BC0"/>
    <w:rsid w:val="55361596"/>
    <w:rsid w:val="563755EE"/>
    <w:rsid w:val="56717B8B"/>
    <w:rsid w:val="56760579"/>
    <w:rsid w:val="568F0B57"/>
    <w:rsid w:val="569C41F3"/>
    <w:rsid w:val="56AC13FF"/>
    <w:rsid w:val="56F53575"/>
    <w:rsid w:val="57B44F0F"/>
    <w:rsid w:val="582177A2"/>
    <w:rsid w:val="58CE05AE"/>
    <w:rsid w:val="592B21D4"/>
    <w:rsid w:val="597374F1"/>
    <w:rsid w:val="59D823FB"/>
    <w:rsid w:val="59EE013B"/>
    <w:rsid w:val="5A075D8E"/>
    <w:rsid w:val="5A262692"/>
    <w:rsid w:val="5A7A372C"/>
    <w:rsid w:val="5B44080F"/>
    <w:rsid w:val="5B4A443C"/>
    <w:rsid w:val="5B636C69"/>
    <w:rsid w:val="5C346BB6"/>
    <w:rsid w:val="5C39044D"/>
    <w:rsid w:val="5C6B31C6"/>
    <w:rsid w:val="5CE15096"/>
    <w:rsid w:val="5D7737A1"/>
    <w:rsid w:val="5DCC4FCE"/>
    <w:rsid w:val="5E362DF0"/>
    <w:rsid w:val="5F2E472D"/>
    <w:rsid w:val="5F522E08"/>
    <w:rsid w:val="5F550AA7"/>
    <w:rsid w:val="5F7B58F1"/>
    <w:rsid w:val="5FE74999"/>
    <w:rsid w:val="60925F54"/>
    <w:rsid w:val="609A065C"/>
    <w:rsid w:val="60D47CF8"/>
    <w:rsid w:val="615D3E0E"/>
    <w:rsid w:val="622569DF"/>
    <w:rsid w:val="62AA03C7"/>
    <w:rsid w:val="62F679FD"/>
    <w:rsid w:val="633D24B4"/>
    <w:rsid w:val="63C1462A"/>
    <w:rsid w:val="6488746B"/>
    <w:rsid w:val="64B6457D"/>
    <w:rsid w:val="64CB62B5"/>
    <w:rsid w:val="64E42C89"/>
    <w:rsid w:val="64ED6935"/>
    <w:rsid w:val="65C92F39"/>
    <w:rsid w:val="6663719B"/>
    <w:rsid w:val="66AD0DF1"/>
    <w:rsid w:val="66C64A59"/>
    <w:rsid w:val="671034D4"/>
    <w:rsid w:val="67AB58FC"/>
    <w:rsid w:val="68175076"/>
    <w:rsid w:val="68402F60"/>
    <w:rsid w:val="68404416"/>
    <w:rsid w:val="684800C5"/>
    <w:rsid w:val="69866D27"/>
    <w:rsid w:val="69F820FC"/>
    <w:rsid w:val="6A2360FE"/>
    <w:rsid w:val="6A5F63BC"/>
    <w:rsid w:val="6AC05B6A"/>
    <w:rsid w:val="6B884F64"/>
    <w:rsid w:val="6BBD3734"/>
    <w:rsid w:val="6C2176B4"/>
    <w:rsid w:val="6C253FBA"/>
    <w:rsid w:val="6C4A0CDD"/>
    <w:rsid w:val="6C510798"/>
    <w:rsid w:val="6CAC34EF"/>
    <w:rsid w:val="6D536151"/>
    <w:rsid w:val="6D6D7F97"/>
    <w:rsid w:val="6D9668DB"/>
    <w:rsid w:val="6DA12A7F"/>
    <w:rsid w:val="6DC97B61"/>
    <w:rsid w:val="6E7329E7"/>
    <w:rsid w:val="6F456952"/>
    <w:rsid w:val="701E4C7C"/>
    <w:rsid w:val="70556F3C"/>
    <w:rsid w:val="719A080A"/>
    <w:rsid w:val="7275461F"/>
    <w:rsid w:val="72A27ACB"/>
    <w:rsid w:val="72D6061B"/>
    <w:rsid w:val="73991966"/>
    <w:rsid w:val="73A153AE"/>
    <w:rsid w:val="73AC1D38"/>
    <w:rsid w:val="73E01BD9"/>
    <w:rsid w:val="74874C97"/>
    <w:rsid w:val="761F01EA"/>
    <w:rsid w:val="76E65F45"/>
    <w:rsid w:val="77596B74"/>
    <w:rsid w:val="77ED4669"/>
    <w:rsid w:val="78263411"/>
    <w:rsid w:val="798A61AE"/>
    <w:rsid w:val="79B165D4"/>
    <w:rsid w:val="7A517788"/>
    <w:rsid w:val="7ACC36E4"/>
    <w:rsid w:val="7AE43F6F"/>
    <w:rsid w:val="7B6B6E55"/>
    <w:rsid w:val="7B775765"/>
    <w:rsid w:val="7D1D6256"/>
    <w:rsid w:val="7DB20650"/>
    <w:rsid w:val="7DBD64DC"/>
    <w:rsid w:val="7E5E3A37"/>
    <w:rsid w:val="7E925F3B"/>
    <w:rsid w:val="7EB15850"/>
    <w:rsid w:val="7EDB52F1"/>
    <w:rsid w:val="7F342695"/>
    <w:rsid w:val="7F603CE7"/>
    <w:rsid w:val="7F7E66E3"/>
    <w:rsid w:val="7F8C0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qFormat="1"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36"/>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0"/>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semiHidden/>
    <w:unhideWhenUsed/>
    <w:qFormat/>
    <w:uiPriority w:val="39"/>
    <w:pPr>
      <w:ind w:left="2520" w:leftChars="1200"/>
    </w:pPr>
  </w:style>
  <w:style w:type="paragraph" w:styleId="7">
    <w:name w:val="toc 3"/>
    <w:basedOn w:val="1"/>
    <w:next w:val="1"/>
    <w:unhideWhenUsed/>
    <w:qFormat/>
    <w:uiPriority w:val="39"/>
    <w:pPr>
      <w:widowControl/>
      <w:spacing w:after="100" w:line="276" w:lineRule="auto"/>
      <w:ind w:left="440"/>
      <w:jc w:val="left"/>
    </w:pPr>
    <w:rPr>
      <w:kern w:val="0"/>
      <w:sz w:val="22"/>
    </w:rPr>
  </w:style>
  <w:style w:type="paragraph" w:styleId="8">
    <w:name w:val="Balloon Text"/>
    <w:basedOn w:val="1"/>
    <w:link w:val="25"/>
    <w:semiHidden/>
    <w:unhideWhenUsed/>
    <w:qFormat/>
    <w:uiPriority w:val="99"/>
    <w:rPr>
      <w:sz w:val="18"/>
      <w:szCs w:val="18"/>
    </w:rPr>
  </w:style>
  <w:style w:type="paragraph" w:styleId="9">
    <w:name w:val="footer"/>
    <w:basedOn w:val="1"/>
    <w:link w:val="22"/>
    <w:unhideWhenUsed/>
    <w:qFormat/>
    <w:uiPriority w:val="0"/>
    <w:pPr>
      <w:tabs>
        <w:tab w:val="center" w:pos="4153"/>
        <w:tab w:val="right" w:pos="8306"/>
      </w:tabs>
      <w:snapToGrid w:val="0"/>
      <w:jc w:val="left"/>
    </w:pPr>
    <w:rPr>
      <w:sz w:val="18"/>
      <w:szCs w:val="18"/>
    </w:rPr>
  </w:style>
  <w:style w:type="paragraph" w:styleId="10">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after="100" w:line="276" w:lineRule="auto"/>
      <w:jc w:val="left"/>
    </w:pPr>
    <w:rPr>
      <w:kern w:val="0"/>
      <w:sz w:val="22"/>
    </w:rPr>
  </w:style>
  <w:style w:type="paragraph" w:styleId="12">
    <w:name w:val="Subtitle"/>
    <w:basedOn w:val="1"/>
    <w:next w:val="1"/>
    <w:link w:val="28"/>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3">
    <w:name w:val="toc 2"/>
    <w:basedOn w:val="1"/>
    <w:next w:val="1"/>
    <w:unhideWhenUsed/>
    <w:qFormat/>
    <w:uiPriority w:val="39"/>
    <w:pPr>
      <w:widowControl/>
      <w:spacing w:after="100" w:line="276" w:lineRule="auto"/>
      <w:ind w:left="220"/>
      <w:jc w:val="left"/>
    </w:pPr>
    <w:rPr>
      <w:kern w:val="0"/>
      <w:sz w:val="22"/>
    </w:rPr>
  </w:style>
  <w:style w:type="paragraph" w:styleId="14">
    <w:name w:val="Title"/>
    <w:basedOn w:val="1"/>
    <w:next w:val="1"/>
    <w:link w:val="29"/>
    <w:qFormat/>
    <w:uiPriority w:val="10"/>
    <w:pPr>
      <w:spacing w:before="240" w:after="60"/>
      <w:jc w:val="center"/>
      <w:outlineLvl w:val="0"/>
    </w:pPr>
    <w:rPr>
      <w:rFonts w:eastAsia="宋体" w:asciiTheme="majorHAnsi" w:hAnsiTheme="majorHAnsi" w:cstheme="majorBidi"/>
      <w:b/>
      <w:bCs/>
      <w:sz w:val="32"/>
      <w:szCs w:val="32"/>
    </w:rPr>
  </w:style>
  <w:style w:type="table" w:styleId="16">
    <w:name w:val="Table Grid"/>
    <w:basedOn w:val="15"/>
    <w:semiHidden/>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FollowedHyperlink"/>
    <w:basedOn w:val="17"/>
    <w:semiHidden/>
    <w:unhideWhenUsed/>
    <w:qFormat/>
    <w:uiPriority w:val="99"/>
    <w:rPr>
      <w:color w:val="800080" w:themeColor="followedHyperlink"/>
      <w:u w:val="single"/>
      <w14:textFill>
        <w14:solidFill>
          <w14:schemeClr w14:val="folHlink"/>
        </w14:solidFill>
      </w14:textFill>
    </w:rPr>
  </w:style>
  <w:style w:type="character" w:styleId="20">
    <w:name w:val="Hyperlink"/>
    <w:basedOn w:val="17"/>
    <w:unhideWhenUsed/>
    <w:qFormat/>
    <w:uiPriority w:val="99"/>
    <w:rPr>
      <w:color w:val="0000FF" w:themeColor="hyperlink"/>
      <w:u w:val="single"/>
      <w14:textFill>
        <w14:solidFill>
          <w14:schemeClr w14:val="hlink"/>
        </w14:solidFill>
      </w14:textFill>
    </w:rPr>
  </w:style>
  <w:style w:type="character" w:customStyle="1" w:styleId="21">
    <w:name w:val="页眉 Char"/>
    <w:basedOn w:val="17"/>
    <w:link w:val="10"/>
    <w:qFormat/>
    <w:uiPriority w:val="99"/>
    <w:rPr>
      <w:sz w:val="18"/>
      <w:szCs w:val="18"/>
    </w:rPr>
  </w:style>
  <w:style w:type="character" w:customStyle="1" w:styleId="22">
    <w:name w:val="页脚 Char"/>
    <w:basedOn w:val="17"/>
    <w:link w:val="9"/>
    <w:qFormat/>
    <w:uiPriority w:val="99"/>
    <w:rPr>
      <w:sz w:val="18"/>
      <w:szCs w:val="18"/>
    </w:rPr>
  </w:style>
  <w:style w:type="character" w:customStyle="1" w:styleId="23">
    <w:name w:val="标题 1 Char"/>
    <w:basedOn w:val="17"/>
    <w:link w:val="2"/>
    <w:qFormat/>
    <w:uiPriority w:val="9"/>
    <w:rPr>
      <w:b/>
      <w:bCs/>
      <w:kern w:val="44"/>
      <w:sz w:val="36"/>
      <w:szCs w:val="44"/>
    </w:rPr>
  </w:style>
  <w:style w:type="paragraph" w:customStyle="1" w:styleId="24">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5">
    <w:name w:val="批注框文本 Char"/>
    <w:basedOn w:val="17"/>
    <w:link w:val="8"/>
    <w:semiHidden/>
    <w:qFormat/>
    <w:uiPriority w:val="99"/>
    <w:rPr>
      <w:sz w:val="18"/>
      <w:szCs w:val="18"/>
    </w:rPr>
  </w:style>
  <w:style w:type="paragraph" w:styleId="2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27">
    <w:name w:val="List Paragraph"/>
    <w:basedOn w:val="1"/>
    <w:qFormat/>
    <w:uiPriority w:val="34"/>
    <w:pPr>
      <w:ind w:firstLine="420" w:firstLineChars="200"/>
    </w:pPr>
  </w:style>
  <w:style w:type="character" w:customStyle="1" w:styleId="28">
    <w:name w:val="副标题 Char"/>
    <w:basedOn w:val="17"/>
    <w:link w:val="12"/>
    <w:qFormat/>
    <w:uiPriority w:val="11"/>
    <w:rPr>
      <w:rFonts w:eastAsia="宋体" w:asciiTheme="majorHAnsi" w:hAnsiTheme="majorHAnsi" w:cstheme="majorBidi"/>
      <w:b/>
      <w:bCs/>
      <w:kern w:val="28"/>
      <w:sz w:val="32"/>
      <w:szCs w:val="32"/>
    </w:rPr>
  </w:style>
  <w:style w:type="character" w:customStyle="1" w:styleId="29">
    <w:name w:val="标题 Char"/>
    <w:basedOn w:val="17"/>
    <w:link w:val="14"/>
    <w:qFormat/>
    <w:uiPriority w:val="10"/>
    <w:rPr>
      <w:rFonts w:eastAsia="宋体" w:asciiTheme="majorHAnsi" w:hAnsiTheme="majorHAnsi" w:cstheme="majorBidi"/>
      <w:b/>
      <w:bCs/>
      <w:sz w:val="32"/>
      <w:szCs w:val="32"/>
    </w:rPr>
  </w:style>
  <w:style w:type="character" w:customStyle="1" w:styleId="30">
    <w:name w:val="标题 2 Char"/>
    <w:basedOn w:val="17"/>
    <w:link w:val="3"/>
    <w:qFormat/>
    <w:uiPriority w:val="9"/>
    <w:rPr>
      <w:rFonts w:asciiTheme="majorHAnsi" w:hAnsiTheme="majorHAnsi" w:eastAsiaTheme="majorEastAsia" w:cstheme="majorBidi"/>
      <w:b/>
      <w:bCs/>
      <w:sz w:val="30"/>
      <w:szCs w:val="32"/>
    </w:rPr>
  </w:style>
  <w:style w:type="character" w:customStyle="1" w:styleId="31">
    <w:name w:val="标题 3 Char"/>
    <w:basedOn w:val="17"/>
    <w:link w:val="4"/>
    <w:qFormat/>
    <w:uiPriority w:val="9"/>
    <w:rPr>
      <w:b/>
      <w:bCs/>
      <w:sz w:val="32"/>
      <w:szCs w:val="32"/>
    </w:rPr>
  </w:style>
  <w:style w:type="character" w:customStyle="1" w:styleId="32">
    <w:name w:val="标题 4 Char"/>
    <w:basedOn w:val="17"/>
    <w:link w:val="5"/>
    <w:qFormat/>
    <w:uiPriority w:val="9"/>
    <w:rPr>
      <w:rFonts w:asciiTheme="majorHAnsi" w:hAnsiTheme="majorHAnsi" w:eastAsiaTheme="majorEastAsia" w:cstheme="majorBidi"/>
      <w:b/>
      <w:bCs/>
      <w:sz w:val="28"/>
      <w:szCs w:val="28"/>
    </w:rPr>
  </w:style>
  <w:style w:type="paragraph" w:customStyle="1" w:styleId="33">
    <w:name w:val="_Style 6"/>
    <w:basedOn w:val="1"/>
    <w:qFormat/>
    <w:uiPriority w:val="34"/>
    <w:pPr>
      <w:ind w:firstLine="200" w:firstLineChars="200"/>
    </w:pPr>
    <w:rPr>
      <w:rFonts w:ascii="Calibri" w:hAnsi="Calibri" w:eastAsia="宋体" w:cs="Times New Roman"/>
    </w:rPr>
  </w:style>
  <w:style w:type="paragraph" w:customStyle="1" w:styleId="34">
    <w:name w:val="正文格式"/>
    <w:basedOn w:val="1"/>
    <w:qFormat/>
    <w:uiPriority w:val="0"/>
    <w:pPr>
      <w:spacing w:beforeLines="50" w:afterLines="50" w:line="360" w:lineRule="auto"/>
    </w:pPr>
    <w:rPr>
      <w:rFonts w:ascii="Times New Roman" w:hAnsi="Times New Roman" w:eastAsia="宋体" w:cs="Times New Roman"/>
      <w:szCs w:val="24"/>
    </w:rPr>
  </w:style>
  <w:style w:type="paragraph" w:customStyle="1" w:styleId="35">
    <w:name w:val="-正文 Char"/>
    <w:basedOn w:val="1"/>
    <w:qFormat/>
    <w:uiPriority w:val="0"/>
    <w:pPr>
      <w:widowControl/>
      <w:numPr>
        <w:ilvl w:val="0"/>
        <w:numId w:val="1"/>
      </w:numPr>
      <w:overflowPunct w:val="0"/>
      <w:autoSpaceDE w:val="0"/>
      <w:autoSpaceDN w:val="0"/>
      <w:adjustRightInd w:val="0"/>
      <w:spacing w:line="360" w:lineRule="auto"/>
      <w:ind w:left="0" w:firstLine="200" w:firstLineChars="200"/>
      <w:jc w:val="left"/>
      <w:textAlignment w:val="baseline"/>
    </w:pPr>
    <w:rPr>
      <w:rFonts w:ascii="Arial" w:hAnsi="Arial" w:eastAsia="宋体" w:cs="Times New Roman"/>
      <w:kern w:val="0"/>
      <w:sz w:val="24"/>
      <w:szCs w:val="24"/>
    </w:rPr>
  </w:style>
  <w:style w:type="paragraph" w:customStyle="1" w:styleId="36">
    <w:name w:val="正正文"/>
    <w:basedOn w:val="1"/>
    <w:qFormat/>
    <w:uiPriority w:val="0"/>
    <w:pPr>
      <w:spacing w:afterLines="50" w:line="360" w:lineRule="auto"/>
      <w:ind w:firstLine="200" w:firstLineChars="200"/>
    </w:pPr>
    <w:rPr>
      <w:rFonts w:ascii="Arial" w:hAnsi="Arial" w:eastAsia="仿宋_GB2312"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994750-30D2-4E1C-A860-E0E81A305DA5}">
  <ds:schemaRefs/>
</ds:datastoreItem>
</file>

<file path=docProps/app.xml><?xml version="1.0" encoding="utf-8"?>
<Properties xmlns="http://schemas.openxmlformats.org/officeDocument/2006/extended-properties" xmlns:vt="http://schemas.openxmlformats.org/officeDocument/2006/docPropsVTypes">
  <Template>Normal</Template>
  <Pages>22</Pages>
  <Words>2412</Words>
  <Characters>13749</Characters>
  <Lines>114</Lines>
  <Paragraphs>32</Paragraphs>
  <TotalTime>669</TotalTime>
  <ScaleCrop>false</ScaleCrop>
  <LinksUpToDate>false</LinksUpToDate>
  <CharactersWithSpaces>16129</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2017-04-10T01:05:00Z</dcterms:created>
  <dc:creator>Nick</dc:creator>
  <cp:lastModifiedBy>Nick</cp:lastModifiedBy>
  <cp:lastPrinted>2017-06-05T07:41:00Z</cp:lastPrinted>
  <dcterms:modified xsi:type="dcterms:W3CDTF">2021-02-18T03:16:20Z</dcterms:modified>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